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99" w:rsidRDefault="007C0C99" w:rsidP="007C0C99">
      <w:pPr>
        <w:ind w:left="360"/>
        <w:rPr>
          <w:rFonts w:ascii="Arial" w:hAnsi="Arial" w:cs="Arial"/>
          <w:b/>
          <w:sz w:val="36"/>
          <w:szCs w:val="36"/>
        </w:rPr>
      </w:pPr>
    </w:p>
    <w:p w:rsidR="007C0C99" w:rsidRPr="00263516" w:rsidRDefault="00263516" w:rsidP="0026351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7C0C99" w:rsidRPr="00263516">
        <w:rPr>
          <w:b/>
          <w:sz w:val="28"/>
          <w:szCs w:val="28"/>
        </w:rPr>
        <w:t>онспекты занятий по развитию речи детей раннего возраста с элементами пальчиковых игр и гимнастик.</w:t>
      </w:r>
    </w:p>
    <w:p w:rsidR="007C0C99" w:rsidRPr="00263516" w:rsidRDefault="007C0C99" w:rsidP="00263516">
      <w:pPr>
        <w:pStyle w:val="a5"/>
        <w:jc w:val="center"/>
      </w:pPr>
      <w:r w:rsidRPr="00263516">
        <w:rPr>
          <w:b/>
        </w:rPr>
        <w:t>В гостях у бабушки</w:t>
      </w:r>
      <w:r w:rsidRPr="00263516">
        <w:t>.</w:t>
      </w:r>
    </w:p>
    <w:p w:rsidR="007C0C99" w:rsidRPr="00263516" w:rsidRDefault="007C0C99" w:rsidP="00263516">
      <w:pPr>
        <w:pStyle w:val="a5"/>
      </w:pPr>
      <w:r w:rsidRPr="00263516">
        <w:rPr>
          <w:rStyle w:val="a4"/>
          <w:bCs w:val="0"/>
        </w:rPr>
        <w:t>Программное содержание:</w:t>
      </w:r>
    </w:p>
    <w:p w:rsidR="007C0C99" w:rsidRPr="00263516" w:rsidRDefault="007C0C99" w:rsidP="00263516">
      <w:pPr>
        <w:pStyle w:val="a5"/>
      </w:pPr>
      <w:r w:rsidRPr="00263516">
        <w:t>Расширять ориентировку в окружающем; учить узнавать животных и птиц, живущих рядом с человеком (кошка, собака, петушок).</w:t>
      </w:r>
    </w:p>
    <w:p w:rsidR="007C0C99" w:rsidRPr="00263516" w:rsidRDefault="007C0C99" w:rsidP="00263516">
      <w:pPr>
        <w:pStyle w:val="a5"/>
      </w:pPr>
      <w:r w:rsidRPr="00263516">
        <w:t xml:space="preserve">Учить запоминать общеупотребительные слова, обозначающие животных и птиц; умению подражать их голосам. </w:t>
      </w:r>
    </w:p>
    <w:p w:rsidR="007C0C99" w:rsidRPr="00263516" w:rsidRDefault="007C0C99" w:rsidP="00263516">
      <w:pPr>
        <w:pStyle w:val="a5"/>
      </w:pPr>
      <w:r w:rsidRPr="00263516">
        <w:t>Продолжать знакомить детей с фольклорными произведениями, обогащать их речь словами и строками народных поэтических творений.</w:t>
      </w:r>
    </w:p>
    <w:p w:rsidR="007C0C99" w:rsidRPr="00263516" w:rsidRDefault="007C0C99" w:rsidP="00263516">
      <w:pPr>
        <w:pStyle w:val="a5"/>
      </w:pPr>
      <w:r w:rsidRPr="00263516">
        <w:t>Побуждать произносить по подражанию новые слова, предложения из двух-трех слов; отвечать короткой фразой на понятные вопросы взрослых.</w:t>
      </w:r>
    </w:p>
    <w:p w:rsidR="007C0C99" w:rsidRPr="00263516" w:rsidRDefault="007C0C99" w:rsidP="00263516">
      <w:pPr>
        <w:pStyle w:val="a5"/>
      </w:pPr>
      <w:r w:rsidRPr="00263516">
        <w:t>Воспитывать доброжелательность, общительность.</w:t>
      </w:r>
    </w:p>
    <w:p w:rsidR="007C0C99" w:rsidRPr="00263516" w:rsidRDefault="007C0C99" w:rsidP="00263516">
      <w:pPr>
        <w:pStyle w:val="a5"/>
      </w:pPr>
      <w:r w:rsidRPr="00263516">
        <w:rPr>
          <w:rStyle w:val="a4"/>
          <w:bCs w:val="0"/>
        </w:rPr>
        <w:t>Словарь:</w:t>
      </w:r>
      <w:r w:rsidRPr="00263516">
        <w:t xml:space="preserve"> звукоподражания – «гав-гав», «мяу-мяу», «ку-ка-ре-ку»; гребешок, бородушка, перышки, лапки, ноги, хвостик, уши, глаза, пушистые, мягкие, оладушки.</w:t>
      </w:r>
    </w:p>
    <w:p w:rsidR="007C0C99" w:rsidRPr="00263516" w:rsidRDefault="007C0C99" w:rsidP="00263516">
      <w:pPr>
        <w:pStyle w:val="a5"/>
      </w:pPr>
      <w:r w:rsidRPr="00263516">
        <w:rPr>
          <w:rStyle w:val="a4"/>
          <w:bCs w:val="0"/>
        </w:rPr>
        <w:t>Материал:</w:t>
      </w:r>
      <w:r w:rsidRPr="00263516">
        <w:t xml:space="preserve"> игрушки – собака, кошка, петух; будка для собаки, печка для кошки, забор для петуха, пшено в круглой крышке для петуха, платок, фартук, оладушки.</w:t>
      </w:r>
    </w:p>
    <w:p w:rsidR="007C0C99" w:rsidRPr="00263516" w:rsidRDefault="007C0C99" w:rsidP="00263516">
      <w:pPr>
        <w:pStyle w:val="a5"/>
      </w:pPr>
      <w:r w:rsidRPr="00263516">
        <w:rPr>
          <w:rStyle w:val="a4"/>
          <w:bCs w:val="0"/>
        </w:rPr>
        <w:t>Предварительная работа:</w:t>
      </w:r>
    </w:p>
    <w:p w:rsidR="007C0C99" w:rsidRPr="00263516" w:rsidRDefault="007C0C99" w:rsidP="00263516">
      <w:pPr>
        <w:pStyle w:val="a5"/>
      </w:pPr>
      <w:r w:rsidRPr="00263516">
        <w:t>«Разучивание» стихотворения «Собачка» Н.Комисарова.</w:t>
      </w:r>
    </w:p>
    <w:p w:rsidR="007C0C99" w:rsidRPr="00263516" w:rsidRDefault="007C0C99" w:rsidP="00263516">
      <w:pPr>
        <w:pStyle w:val="a5"/>
      </w:pPr>
      <w:r w:rsidRPr="00263516">
        <w:t xml:space="preserve">«Разучивание» </w:t>
      </w:r>
      <w:proofErr w:type="spellStart"/>
      <w:r w:rsidRPr="00263516">
        <w:t>потешек</w:t>
      </w:r>
      <w:proofErr w:type="spellEnd"/>
      <w:r w:rsidRPr="00263516">
        <w:t xml:space="preserve"> «Как у нашего кота», «Петушок», «Ладушки»</w:t>
      </w:r>
    </w:p>
    <w:p w:rsidR="007C0C99" w:rsidRPr="00263516" w:rsidRDefault="007C0C99" w:rsidP="00263516">
      <w:pPr>
        <w:pStyle w:val="a5"/>
      </w:pPr>
      <w:r w:rsidRPr="00263516">
        <w:t>«Разучивание» игр с пальчиками – «Собачка», «Петушок», «Вышел котик погулять».</w:t>
      </w:r>
    </w:p>
    <w:p w:rsidR="007C0C99" w:rsidRPr="00263516" w:rsidRDefault="007C0C99" w:rsidP="00263516">
      <w:pPr>
        <w:pStyle w:val="a5"/>
      </w:pPr>
      <w:r w:rsidRPr="00263516">
        <w:t>Наблюдение во время прогулки за птицами, кошками, собаками, их кормление.</w:t>
      </w:r>
    </w:p>
    <w:p w:rsidR="007C0C99" w:rsidRPr="00263516" w:rsidRDefault="007C0C99" w:rsidP="00263516">
      <w:pPr>
        <w:pStyle w:val="a5"/>
      </w:pPr>
      <w:r w:rsidRPr="00263516">
        <w:t>Рассматривание иллюстраций в книгах.</w:t>
      </w:r>
    </w:p>
    <w:p w:rsidR="007C0C99" w:rsidRPr="00263516" w:rsidRDefault="007C0C99" w:rsidP="00263516">
      <w:pPr>
        <w:pStyle w:val="a5"/>
      </w:pPr>
      <w:r w:rsidRPr="00263516">
        <w:t>Чтение художественных произведений или рассказ воспитателя о животных и птицах.</w:t>
      </w:r>
    </w:p>
    <w:p w:rsidR="007C0C99" w:rsidRPr="00263516" w:rsidRDefault="007C0C99" w:rsidP="00263516">
      <w:pPr>
        <w:pStyle w:val="a5"/>
      </w:pPr>
      <w:r w:rsidRPr="00263516">
        <w:t>Загадывание загадок о собаке, кошке, петушке.</w:t>
      </w:r>
    </w:p>
    <w:p w:rsidR="007C0C99" w:rsidRPr="00263516" w:rsidRDefault="007C0C99" w:rsidP="00263516">
      <w:pPr>
        <w:pStyle w:val="a5"/>
      </w:pPr>
      <w:r w:rsidRPr="00263516">
        <w:rPr>
          <w:rStyle w:val="a4"/>
          <w:bCs w:val="0"/>
        </w:rPr>
        <w:t>Ход занятия:</w:t>
      </w:r>
    </w:p>
    <w:p w:rsidR="007C0C99" w:rsidRPr="00263516" w:rsidRDefault="007C0C99" w:rsidP="00263516">
      <w:pPr>
        <w:pStyle w:val="a5"/>
      </w:pPr>
      <w:r w:rsidRPr="00263516">
        <w:rPr>
          <w:rStyle w:val="a4"/>
          <w:b w:val="0"/>
          <w:bCs w:val="0"/>
        </w:rPr>
        <w:t>Воспитатель:</w:t>
      </w:r>
      <w:r w:rsidRPr="00263516">
        <w:t xml:space="preserve"> Здравствуйте, ребята. Вы хотите к бабушке в гости? </w:t>
      </w:r>
      <w:r w:rsidRPr="00263516">
        <w:br/>
      </w:r>
      <w:r w:rsidRPr="00263516">
        <w:rPr>
          <w:rStyle w:val="a4"/>
          <w:b w:val="0"/>
          <w:bCs w:val="0"/>
        </w:rPr>
        <w:t>Дети:</w:t>
      </w:r>
      <w:r w:rsidRPr="00263516">
        <w:t xml:space="preserve"> Хотим. </w:t>
      </w:r>
      <w:r w:rsidRPr="00263516">
        <w:br/>
        <w:t>(Надеваю платок и фартук).</w:t>
      </w:r>
      <w:r w:rsidRPr="00263516">
        <w:br/>
      </w:r>
      <w:r w:rsidRPr="00263516">
        <w:rPr>
          <w:rStyle w:val="a4"/>
          <w:b w:val="0"/>
          <w:bCs w:val="0"/>
        </w:rPr>
        <w:t>Бабушка:</w:t>
      </w:r>
      <w:r w:rsidRPr="00263516">
        <w:t xml:space="preserve"> Ребята, вы хотите узнать, кто у бабушки живет?</w:t>
      </w:r>
      <w:r w:rsidRPr="00263516">
        <w:br/>
      </w:r>
      <w:r w:rsidRPr="00263516">
        <w:rPr>
          <w:rStyle w:val="a4"/>
          <w:b w:val="0"/>
          <w:bCs w:val="0"/>
        </w:rPr>
        <w:t>Дети:</w:t>
      </w:r>
      <w:r w:rsidRPr="00263516">
        <w:t xml:space="preserve"> Да, хотим.</w:t>
      </w:r>
      <w:r w:rsidRPr="00263516">
        <w:br/>
      </w:r>
      <w:r w:rsidRPr="00263516">
        <w:rPr>
          <w:rStyle w:val="a4"/>
          <w:b w:val="0"/>
          <w:bCs w:val="0"/>
        </w:rPr>
        <w:t>Бабушка:</w:t>
      </w:r>
      <w:r w:rsidRPr="00263516">
        <w:t xml:space="preserve"> Пойдемте со мной, я вам что-то покажу. Посмотрите, что это?</w:t>
      </w:r>
      <w:r w:rsidRPr="00263516">
        <w:br/>
      </w:r>
      <w:r w:rsidRPr="00263516">
        <w:rPr>
          <w:rStyle w:val="a4"/>
          <w:b w:val="0"/>
          <w:bCs w:val="0"/>
        </w:rPr>
        <w:t>Дети</w:t>
      </w:r>
      <w:r w:rsidRPr="00263516">
        <w:t>: Это будка.</w:t>
      </w:r>
      <w:r w:rsidRPr="00263516">
        <w:br/>
      </w:r>
      <w:r w:rsidRPr="00263516">
        <w:rPr>
          <w:rStyle w:val="a4"/>
          <w:b w:val="0"/>
          <w:bCs w:val="0"/>
        </w:rPr>
        <w:t xml:space="preserve">Бабушка: </w:t>
      </w:r>
      <w:r w:rsidRPr="00263516">
        <w:t>Отгадайте загадку и вы узнаете кто в ней живет: «Кто гав-гав (лает), чужих в дом не пускает? гав-гав.» Кто же это?</w:t>
      </w:r>
      <w:r w:rsidRPr="00263516">
        <w:br/>
      </w:r>
      <w:r w:rsidRPr="00263516">
        <w:rPr>
          <w:rStyle w:val="a4"/>
          <w:b w:val="0"/>
          <w:bCs w:val="0"/>
        </w:rPr>
        <w:t xml:space="preserve">Дети: </w:t>
      </w:r>
      <w:r w:rsidRPr="00263516">
        <w:t>собака.</w:t>
      </w:r>
      <w:r w:rsidRPr="00263516">
        <w:rPr>
          <w:rStyle w:val="a4"/>
          <w:b w:val="0"/>
          <w:bCs w:val="0"/>
        </w:rPr>
        <w:t xml:space="preserve"> </w:t>
      </w:r>
      <w:r w:rsidRPr="00263516">
        <w:br/>
      </w:r>
      <w:r w:rsidRPr="00263516">
        <w:rPr>
          <w:rStyle w:val="a4"/>
          <w:b w:val="0"/>
          <w:bCs w:val="0"/>
        </w:rPr>
        <w:t xml:space="preserve">Бабушка: </w:t>
      </w:r>
      <w:r w:rsidRPr="00263516">
        <w:t>Правильно, собака! Это наша Жучка</w:t>
      </w:r>
      <w:r w:rsidRPr="00263516">
        <w:rPr>
          <w:rStyle w:val="a4"/>
          <w:b w:val="0"/>
          <w:bCs w:val="0"/>
        </w:rPr>
        <w:t xml:space="preserve"> –</w:t>
      </w:r>
      <w:r w:rsidRPr="00263516">
        <w:t xml:space="preserve"> хвостик закорючкой! Погладьте собачку. Какая у нее шерстка? Мягкая, пушистая. Какого цвета? У собаки есть хвостик. А что еще есть у собаки?</w:t>
      </w:r>
      <w:r w:rsidRPr="00263516">
        <w:br/>
      </w:r>
      <w:r w:rsidRPr="00263516">
        <w:rPr>
          <w:rStyle w:val="a4"/>
          <w:b w:val="0"/>
          <w:bCs w:val="0"/>
        </w:rPr>
        <w:t>Стихотворение «Собачка» Н.Комисарова (</w:t>
      </w:r>
      <w:r w:rsidRPr="00263516">
        <w:t xml:space="preserve">дети договаривают последние слова в строчках) </w:t>
      </w:r>
    </w:p>
    <w:p w:rsidR="007C0C99" w:rsidRPr="00263516" w:rsidRDefault="007C0C99" w:rsidP="00263516">
      <w:pPr>
        <w:pStyle w:val="a5"/>
      </w:pPr>
      <w:r w:rsidRPr="00263516">
        <w:t>К нам пришла собачка</w:t>
      </w:r>
      <w:r w:rsidRPr="00263516">
        <w:br/>
        <w:t>Умная собачка,</w:t>
      </w:r>
      <w:r w:rsidRPr="00263516">
        <w:br/>
        <w:t>Хвостиком виляет,</w:t>
      </w:r>
      <w:r w:rsidRPr="00263516">
        <w:br/>
        <w:t>Громко, громко лает:</w:t>
      </w:r>
      <w:r w:rsidRPr="00263516">
        <w:br/>
        <w:t xml:space="preserve">гав-гав-гав! </w:t>
      </w:r>
    </w:p>
    <w:p w:rsidR="007C0C99" w:rsidRPr="00263516" w:rsidRDefault="007C0C99" w:rsidP="00263516">
      <w:pPr>
        <w:pStyle w:val="a5"/>
      </w:pPr>
      <w:r w:rsidRPr="00263516">
        <w:rPr>
          <w:rStyle w:val="a4"/>
          <w:b w:val="0"/>
          <w:bCs w:val="0"/>
        </w:rPr>
        <w:t>Бабушка:</w:t>
      </w:r>
      <w:r w:rsidRPr="00263516">
        <w:t xml:space="preserve"> Ребята, давайте покажем собачку из пальчиков. У всех получилась собачка? У всех. А теперь собачки полайте: гав-гав-гав.</w:t>
      </w:r>
    </w:p>
    <w:p w:rsidR="007C0C99" w:rsidRPr="00263516" w:rsidRDefault="007C0C99" w:rsidP="00263516">
      <w:pPr>
        <w:pStyle w:val="a5"/>
      </w:pPr>
      <w:r w:rsidRPr="00263516">
        <w:rPr>
          <w:rStyle w:val="a4"/>
          <w:b w:val="0"/>
          <w:bCs w:val="0"/>
        </w:rPr>
        <w:t xml:space="preserve">Пальчиковая гимнастика: </w:t>
      </w:r>
      <w:r w:rsidRPr="00263516">
        <w:t>Дети соединяют подушечки пальцев, изображая собачью морду, а два пальца поднимают вверх – показывают уши.</w:t>
      </w:r>
      <w:r w:rsidRPr="00263516">
        <w:rPr>
          <w:rStyle w:val="a4"/>
          <w:b w:val="0"/>
          <w:bCs w:val="0"/>
        </w:rPr>
        <w:t xml:space="preserve"> </w:t>
      </w:r>
      <w:r w:rsidRPr="00263516">
        <w:br/>
      </w:r>
      <w:r w:rsidRPr="00263516">
        <w:rPr>
          <w:rStyle w:val="a4"/>
          <w:b w:val="0"/>
          <w:bCs w:val="0"/>
        </w:rPr>
        <w:t>Бабушка:</w:t>
      </w:r>
      <w:r w:rsidRPr="00263516">
        <w:t xml:space="preserve"> В дом чужого не пущу,</w:t>
      </w:r>
      <w:r w:rsidRPr="00263516">
        <w:br/>
        <w:t xml:space="preserve">Без хозяина грущу – </w:t>
      </w:r>
      <w:r w:rsidRPr="00263516">
        <w:br/>
        <w:t xml:space="preserve">Гав, гав, гав! </w:t>
      </w:r>
      <w:r w:rsidRPr="00263516">
        <w:br/>
      </w:r>
      <w:r w:rsidRPr="00263516">
        <w:rPr>
          <w:rStyle w:val="a4"/>
          <w:b w:val="0"/>
          <w:bCs w:val="0"/>
        </w:rPr>
        <w:lastRenderedPageBreak/>
        <w:t>Дети:</w:t>
      </w:r>
      <w:r w:rsidRPr="00263516">
        <w:t xml:space="preserve"> Собака.</w:t>
      </w:r>
      <w:r w:rsidRPr="00263516">
        <w:br/>
      </w:r>
      <w:r w:rsidRPr="00263516">
        <w:rPr>
          <w:rStyle w:val="a4"/>
          <w:b w:val="0"/>
          <w:bCs w:val="0"/>
        </w:rPr>
        <w:t>Бабушка</w:t>
      </w:r>
      <w:r w:rsidRPr="00263516">
        <w:t>: А что любит собака?</w:t>
      </w:r>
      <w:r w:rsidRPr="00263516">
        <w:br/>
      </w:r>
      <w:r w:rsidRPr="00263516">
        <w:rPr>
          <w:rStyle w:val="a4"/>
          <w:b w:val="0"/>
          <w:bCs w:val="0"/>
        </w:rPr>
        <w:t>Дети:</w:t>
      </w:r>
      <w:r w:rsidRPr="00263516">
        <w:t xml:space="preserve"> Косточку.</w:t>
      </w:r>
      <w:r w:rsidRPr="00263516">
        <w:br/>
      </w:r>
      <w:r w:rsidRPr="00263516">
        <w:rPr>
          <w:rStyle w:val="a4"/>
          <w:b w:val="0"/>
          <w:bCs w:val="0"/>
        </w:rPr>
        <w:t>Бабушка</w:t>
      </w:r>
      <w:r w:rsidRPr="00263516">
        <w:t xml:space="preserve">: Давайте угостим собаку косточкой (угощаем). Собака вам, ребятки, говорит «Спасибо». </w:t>
      </w:r>
      <w:r w:rsidRPr="00263516">
        <w:br/>
      </w:r>
      <w:r w:rsidRPr="00263516">
        <w:rPr>
          <w:rStyle w:val="a4"/>
          <w:b w:val="0"/>
          <w:bCs w:val="0"/>
        </w:rPr>
        <w:t>Воспитатель:</w:t>
      </w:r>
      <w:r w:rsidRPr="00263516">
        <w:t xml:space="preserve"> Мяу-мяу? Ребята, кто это?</w:t>
      </w:r>
      <w:r w:rsidRPr="00263516">
        <w:br/>
      </w:r>
      <w:r w:rsidRPr="00263516">
        <w:rPr>
          <w:rStyle w:val="a4"/>
          <w:b w:val="0"/>
          <w:bCs w:val="0"/>
        </w:rPr>
        <w:t>Дети:</w:t>
      </w:r>
      <w:r w:rsidRPr="00263516">
        <w:t xml:space="preserve"> Котик, кошка, киска!</w:t>
      </w:r>
      <w:r w:rsidRPr="00263516">
        <w:br/>
      </w:r>
      <w:r w:rsidRPr="00263516">
        <w:rPr>
          <w:rStyle w:val="a4"/>
          <w:b w:val="0"/>
          <w:bCs w:val="0"/>
        </w:rPr>
        <w:t>Бабушка:</w:t>
      </w:r>
      <w:r w:rsidRPr="00263516">
        <w:t xml:space="preserve"> А где же он? Давайте поищем. Вот он где спрятался. На печке! Посмотрите, какой у меня красивый котик. Погладьте котика. Какая шерстка? Какого цвета? У котика есть шерстка. </w:t>
      </w:r>
      <w:r w:rsidRPr="00263516">
        <w:br/>
        <w:t xml:space="preserve">А что еще есть у котика? </w:t>
      </w:r>
    </w:p>
    <w:p w:rsidR="007C0C99" w:rsidRPr="00263516" w:rsidRDefault="007C0C99" w:rsidP="00263516">
      <w:pPr>
        <w:pStyle w:val="a5"/>
      </w:pPr>
      <w:r w:rsidRPr="00263516">
        <w:t>- Как у нашего кота</w:t>
      </w:r>
      <w:r w:rsidRPr="00263516">
        <w:br/>
        <w:t>Шубка очень хороша,</w:t>
      </w:r>
      <w:r w:rsidRPr="00263516">
        <w:br/>
        <w:t>Как у котика усы</w:t>
      </w:r>
      <w:r w:rsidRPr="00263516">
        <w:br/>
        <w:t>Удивительной красы,</w:t>
      </w:r>
      <w:r w:rsidRPr="00263516">
        <w:br/>
        <w:t>Глаза смелые,</w:t>
      </w:r>
      <w:r w:rsidRPr="00263516">
        <w:br/>
        <w:t xml:space="preserve">Зубки белые. </w:t>
      </w:r>
    </w:p>
    <w:p w:rsidR="007C0C99" w:rsidRPr="00263516" w:rsidRDefault="007C0C99" w:rsidP="00263516">
      <w:pPr>
        <w:pStyle w:val="a5"/>
      </w:pPr>
      <w:r w:rsidRPr="00263516">
        <w:t xml:space="preserve">(Рассказывание </w:t>
      </w:r>
      <w:proofErr w:type="spellStart"/>
      <w:r w:rsidRPr="00263516">
        <w:t>потешки</w:t>
      </w:r>
      <w:proofErr w:type="spellEnd"/>
      <w:r w:rsidRPr="00263516">
        <w:t xml:space="preserve"> сопровождается движениями рук, последние слова в строчках говорят дети.)</w:t>
      </w:r>
      <w:r w:rsidRPr="00263516">
        <w:br/>
        <w:t>Ребята, давайте поиграем пальчиками, а котик посмотрит.</w:t>
      </w:r>
    </w:p>
    <w:p w:rsidR="007C0C99" w:rsidRPr="00263516" w:rsidRDefault="007C0C99" w:rsidP="00263516">
      <w:pPr>
        <w:pStyle w:val="a5"/>
      </w:pPr>
      <w:r w:rsidRPr="00263516">
        <w:rPr>
          <w:rStyle w:val="a4"/>
          <w:b w:val="0"/>
          <w:bCs w:val="0"/>
        </w:rPr>
        <w:t>Пальчиковая игра:</w:t>
      </w:r>
      <w:r w:rsidRPr="00263516">
        <w:t xml:space="preserve"> «Вышел котик погулять»</w:t>
      </w:r>
      <w:r w:rsidRPr="00263516">
        <w:br/>
      </w:r>
      <w:r w:rsidRPr="00263516">
        <w:rPr>
          <w:rStyle w:val="a4"/>
          <w:b w:val="0"/>
          <w:bCs w:val="0"/>
        </w:rPr>
        <w:t>Бабушка:</w:t>
      </w:r>
      <w:r w:rsidRPr="00263516">
        <w:t xml:space="preserve"> </w:t>
      </w:r>
    </w:p>
    <w:p w:rsidR="007C0C99" w:rsidRPr="00263516" w:rsidRDefault="007C0C99" w:rsidP="00263516">
      <w:pPr>
        <w:pStyle w:val="a5"/>
      </w:pPr>
      <w:r w:rsidRPr="00263516">
        <w:t>Раз, два, три, четыре, пять –</w:t>
      </w:r>
      <w:r w:rsidRPr="00263516">
        <w:br/>
        <w:t>Вышел котик погулять,</w:t>
      </w:r>
      <w:r w:rsidRPr="00263516">
        <w:br/>
        <w:t>Вышел котик погулять,</w:t>
      </w:r>
      <w:r w:rsidRPr="00263516">
        <w:br/>
        <w:t>Одновременно кончиками больших пальцев правой и левой руки поочередно касаться кончиков указательных, средних, безымянных пальцев и мизинцев.</w:t>
      </w:r>
      <w:r w:rsidRPr="00263516">
        <w:br/>
        <w:t>Наши пальчики считать:</w:t>
      </w:r>
      <w:r w:rsidRPr="00263516">
        <w:br/>
        <w:t xml:space="preserve">Раз, два, три, четыре, пять! </w:t>
      </w:r>
    </w:p>
    <w:p w:rsidR="007C0C99" w:rsidRPr="00263516" w:rsidRDefault="007C0C99" w:rsidP="00263516">
      <w:pPr>
        <w:pStyle w:val="a5"/>
      </w:pPr>
      <w:r w:rsidRPr="00263516">
        <w:t>Указательным пальцем правой руки поочередно загибать пальцы на левой руке, начиная с мизинца. При повторении игры загибать пальцы на правой руке.</w:t>
      </w:r>
      <w:r w:rsidRPr="00263516">
        <w:br/>
      </w:r>
      <w:r w:rsidRPr="00263516">
        <w:rPr>
          <w:rStyle w:val="a4"/>
          <w:b w:val="0"/>
          <w:bCs w:val="0"/>
        </w:rPr>
        <w:t>Бабушка:</w:t>
      </w:r>
      <w:r w:rsidRPr="00263516">
        <w:t xml:space="preserve"> Котик хочет молочка. Давайте угостим котика молочком. Котик нам говорит «Спасибо».</w:t>
      </w:r>
      <w:r w:rsidRPr="00263516">
        <w:br/>
      </w:r>
      <w:r w:rsidRPr="00263516">
        <w:rPr>
          <w:rStyle w:val="a4"/>
          <w:b w:val="0"/>
          <w:bCs w:val="0"/>
        </w:rPr>
        <w:t>Бабушка:</w:t>
      </w:r>
      <w:r w:rsidRPr="00263516">
        <w:t xml:space="preserve"> Ребятки, отгадайте загадку: </w:t>
      </w:r>
    </w:p>
    <w:p w:rsidR="007C0C99" w:rsidRPr="00263516" w:rsidRDefault="007C0C99" w:rsidP="00263516">
      <w:pPr>
        <w:pStyle w:val="a5"/>
      </w:pPr>
      <w:r w:rsidRPr="00263516">
        <w:t>- Встает на заре,</w:t>
      </w:r>
      <w:r w:rsidRPr="00263516">
        <w:br/>
        <w:t>Поет на дворе.</w:t>
      </w:r>
      <w:r w:rsidRPr="00263516">
        <w:br/>
        <w:t xml:space="preserve">На голове гребешок. Кто же это? </w:t>
      </w:r>
    </w:p>
    <w:p w:rsidR="007C0C99" w:rsidRPr="00263516" w:rsidRDefault="007C0C99" w:rsidP="00263516">
      <w:pPr>
        <w:pStyle w:val="a5"/>
      </w:pPr>
      <w:r w:rsidRPr="00263516">
        <w:rPr>
          <w:rStyle w:val="a4"/>
          <w:b w:val="0"/>
          <w:bCs w:val="0"/>
        </w:rPr>
        <w:t>Дети:</w:t>
      </w:r>
      <w:r w:rsidRPr="00263516">
        <w:t xml:space="preserve"> Петушок.</w:t>
      </w:r>
      <w:r w:rsidRPr="00263516">
        <w:br/>
      </w:r>
      <w:r w:rsidRPr="00263516">
        <w:rPr>
          <w:rStyle w:val="a4"/>
          <w:b w:val="0"/>
          <w:bCs w:val="0"/>
        </w:rPr>
        <w:t>Бабушка:</w:t>
      </w:r>
      <w:r w:rsidRPr="00263516">
        <w:t xml:space="preserve"> Правильно, ребятки, петушок. </w:t>
      </w:r>
    </w:p>
    <w:p w:rsidR="007C0C99" w:rsidRPr="00263516" w:rsidRDefault="007C0C99" w:rsidP="00263516">
      <w:pPr>
        <w:pStyle w:val="a5"/>
      </w:pPr>
      <w:r w:rsidRPr="00263516">
        <w:t xml:space="preserve"> - Петушок стоит весь яркий, </w:t>
      </w:r>
      <w:r w:rsidRPr="00263516">
        <w:br/>
        <w:t xml:space="preserve">Гребешок он чистит лапкой! </w:t>
      </w:r>
    </w:p>
    <w:p w:rsidR="007C0C99" w:rsidRPr="00263516" w:rsidRDefault="007C0C99" w:rsidP="00263516">
      <w:pPr>
        <w:pStyle w:val="a5"/>
      </w:pPr>
      <w:r w:rsidRPr="00263516">
        <w:t>Погладьте петушка. Посмотрите, что у петушка есть.</w:t>
      </w:r>
      <w:r w:rsidRPr="00263516">
        <w:br/>
      </w:r>
      <w:r w:rsidRPr="00263516">
        <w:rPr>
          <w:rStyle w:val="a4"/>
          <w:b w:val="0"/>
          <w:bCs w:val="0"/>
        </w:rPr>
        <w:t>Дети:</w:t>
      </w:r>
      <w:r w:rsidRPr="00263516">
        <w:t xml:space="preserve"> Гребешок, головушка, бородушка, крылья, хвост красивый разноцветный, ноги, перышки.</w:t>
      </w:r>
      <w:r w:rsidRPr="00263516">
        <w:br/>
      </w:r>
      <w:r w:rsidRPr="00263516">
        <w:rPr>
          <w:rStyle w:val="a4"/>
          <w:b w:val="0"/>
          <w:bCs w:val="0"/>
        </w:rPr>
        <w:t>Бабушка:</w:t>
      </w:r>
      <w:r w:rsidRPr="00263516">
        <w:t xml:space="preserve"> Давайте прочитаем петушку </w:t>
      </w:r>
      <w:proofErr w:type="spellStart"/>
      <w:r w:rsidRPr="00263516">
        <w:t>потешку</w:t>
      </w:r>
      <w:proofErr w:type="spellEnd"/>
      <w:r w:rsidRPr="00263516">
        <w:t xml:space="preserve">: </w:t>
      </w:r>
    </w:p>
    <w:p w:rsidR="007C0C99" w:rsidRPr="00263516" w:rsidRDefault="007C0C99" w:rsidP="00263516">
      <w:pPr>
        <w:pStyle w:val="a5"/>
      </w:pPr>
      <w:r w:rsidRPr="00263516">
        <w:t>- Петушок, петушок,</w:t>
      </w:r>
      <w:r w:rsidRPr="00263516">
        <w:br/>
        <w:t>Золотой гребешок,</w:t>
      </w:r>
      <w:r w:rsidRPr="00263516">
        <w:br/>
      </w:r>
      <w:proofErr w:type="spellStart"/>
      <w:r w:rsidRPr="00263516">
        <w:t>Маслена</w:t>
      </w:r>
      <w:proofErr w:type="spellEnd"/>
      <w:r w:rsidRPr="00263516">
        <w:t xml:space="preserve"> головушка, </w:t>
      </w:r>
      <w:r w:rsidRPr="00263516">
        <w:br/>
        <w:t>Шелкова бородушка,</w:t>
      </w:r>
      <w:r w:rsidRPr="00263516">
        <w:br/>
        <w:t>Что ты рано встаешь,</w:t>
      </w:r>
      <w:r w:rsidRPr="00263516">
        <w:br/>
        <w:t>Голосисто поешь.</w:t>
      </w:r>
      <w:r w:rsidRPr="00263516">
        <w:br/>
        <w:t xml:space="preserve">Деткам спать не даешь? </w:t>
      </w:r>
    </w:p>
    <w:p w:rsidR="007C0C99" w:rsidRPr="00263516" w:rsidRDefault="007C0C99" w:rsidP="00263516">
      <w:pPr>
        <w:pStyle w:val="a5"/>
      </w:pPr>
      <w:r w:rsidRPr="00263516">
        <w:rPr>
          <w:rStyle w:val="a4"/>
          <w:b w:val="0"/>
          <w:bCs w:val="0"/>
        </w:rPr>
        <w:t>Дети:</w:t>
      </w:r>
      <w:r w:rsidRPr="00263516">
        <w:t xml:space="preserve"> Ку-ка-ре-ку!</w:t>
      </w:r>
      <w:r w:rsidRPr="00263516">
        <w:br/>
        <w:t xml:space="preserve">(Слова </w:t>
      </w:r>
      <w:proofErr w:type="spellStart"/>
      <w:r w:rsidRPr="00263516">
        <w:t>потешки</w:t>
      </w:r>
      <w:proofErr w:type="spellEnd"/>
      <w:r w:rsidRPr="00263516">
        <w:t xml:space="preserve"> сопровождаются движениями рук. Последние слова в строчке говорят дети.)</w:t>
      </w:r>
      <w:r w:rsidRPr="00263516">
        <w:br/>
      </w:r>
      <w:r w:rsidRPr="00263516">
        <w:rPr>
          <w:rStyle w:val="a4"/>
          <w:b w:val="0"/>
          <w:bCs w:val="0"/>
        </w:rPr>
        <w:t>Бабушка:</w:t>
      </w:r>
      <w:r w:rsidRPr="00263516">
        <w:t xml:space="preserve"> А что это у петушка?</w:t>
      </w:r>
      <w:r w:rsidRPr="00263516">
        <w:br/>
      </w:r>
      <w:r w:rsidRPr="00263516">
        <w:rPr>
          <w:rStyle w:val="a4"/>
          <w:b w:val="0"/>
          <w:bCs w:val="0"/>
        </w:rPr>
        <w:t>Дети:</w:t>
      </w:r>
      <w:r w:rsidRPr="00263516">
        <w:t xml:space="preserve"> Клюв.</w:t>
      </w:r>
      <w:r w:rsidRPr="00263516">
        <w:br/>
      </w:r>
      <w:r w:rsidRPr="00263516">
        <w:rPr>
          <w:rStyle w:val="a4"/>
          <w:b w:val="0"/>
          <w:bCs w:val="0"/>
        </w:rPr>
        <w:t>Бабушка:</w:t>
      </w:r>
      <w:r w:rsidRPr="00263516">
        <w:t xml:space="preserve"> А что петушок любит клевать?</w:t>
      </w:r>
      <w:r w:rsidRPr="00263516">
        <w:br/>
      </w:r>
      <w:r w:rsidRPr="00263516">
        <w:rPr>
          <w:rStyle w:val="a4"/>
          <w:b w:val="0"/>
          <w:bCs w:val="0"/>
        </w:rPr>
        <w:lastRenderedPageBreak/>
        <w:t>Дети:</w:t>
      </w:r>
      <w:r w:rsidRPr="00263516">
        <w:t xml:space="preserve"> Пшено.</w:t>
      </w:r>
      <w:r w:rsidRPr="00263516">
        <w:br/>
      </w:r>
      <w:r w:rsidRPr="00263516">
        <w:rPr>
          <w:rStyle w:val="a4"/>
          <w:b w:val="0"/>
          <w:bCs w:val="0"/>
        </w:rPr>
        <w:t>Бабушка:</w:t>
      </w:r>
      <w:r w:rsidRPr="00263516">
        <w:t xml:space="preserve"> Посмотрите, сколько я пшена припасла для петушка. Как петушок клюет? </w:t>
      </w:r>
      <w:proofErr w:type="spellStart"/>
      <w:r w:rsidRPr="00263516">
        <w:t>Клю-клю</w:t>
      </w:r>
      <w:proofErr w:type="spellEnd"/>
      <w:r w:rsidRPr="00263516">
        <w:t xml:space="preserve"> (указательным пальчиком показывают как петушок клюет - на ладошке.) А когда петушок голосисто поет?</w:t>
      </w:r>
      <w:r w:rsidRPr="00263516">
        <w:br/>
      </w:r>
      <w:r w:rsidRPr="00263516">
        <w:rPr>
          <w:rStyle w:val="a4"/>
          <w:b w:val="0"/>
          <w:bCs w:val="0"/>
        </w:rPr>
        <w:t>Дети:</w:t>
      </w:r>
      <w:r w:rsidRPr="00263516">
        <w:t xml:space="preserve"> Когда солнышко просыпается.</w:t>
      </w:r>
      <w:r w:rsidRPr="00263516">
        <w:br/>
      </w:r>
      <w:r w:rsidRPr="00263516">
        <w:rPr>
          <w:rStyle w:val="a4"/>
          <w:b w:val="0"/>
          <w:bCs w:val="0"/>
        </w:rPr>
        <w:t>Бабушка:</w:t>
      </w:r>
      <w:r w:rsidRPr="00263516">
        <w:t xml:space="preserve"> Давайте нарисуем петушку солнышко. Я нарисую пальчиком большое-большое, круглое, круглое солнышко и прямой-прямой лучик и вы нарисуете пальчиком прямой-прямой лучик. (Рисуем на пшене солнышко.) Вот какое красивое солнышко у нас получилось. Посмотри, петушок на солнышко. (Петушок кукарекает).</w:t>
      </w:r>
      <w:r w:rsidRPr="00263516">
        <w:br/>
      </w:r>
      <w:r w:rsidRPr="00263516">
        <w:rPr>
          <w:rStyle w:val="a4"/>
          <w:b w:val="0"/>
          <w:bCs w:val="0"/>
        </w:rPr>
        <w:t>Бабушка:</w:t>
      </w:r>
      <w:r w:rsidRPr="00263516">
        <w:t xml:space="preserve"> Это петушок нам сказал «спасибо за солнышко. Давайте из пальчиков сделаем петушка.</w:t>
      </w:r>
    </w:p>
    <w:p w:rsidR="007C0C99" w:rsidRPr="00263516" w:rsidRDefault="007C0C99" w:rsidP="00263516">
      <w:pPr>
        <w:pStyle w:val="a5"/>
      </w:pPr>
      <w:r w:rsidRPr="00263516">
        <w:rPr>
          <w:rStyle w:val="a4"/>
          <w:b w:val="0"/>
          <w:bCs w:val="0"/>
        </w:rPr>
        <w:t>Пальчиковая игра:</w:t>
      </w:r>
      <w:r w:rsidRPr="00263516">
        <w:t xml:space="preserve"> «Петушок»</w:t>
      </w:r>
      <w:r w:rsidRPr="00263516">
        <w:br/>
        <w:t>Ладонь вверх, указательный палец опирается на большой (клюв). Остальные пальцы растопырены в стороны и подняты вверх – гребешок.</w:t>
      </w:r>
      <w:r w:rsidRPr="00263516">
        <w:br/>
      </w:r>
      <w:r w:rsidRPr="00263516">
        <w:rPr>
          <w:rStyle w:val="a4"/>
          <w:b w:val="0"/>
          <w:bCs w:val="0"/>
        </w:rPr>
        <w:t>Петушки:</w:t>
      </w:r>
      <w:r w:rsidRPr="00263516">
        <w:t xml:space="preserve"> Ку-ка-ре-ку!</w:t>
      </w:r>
    </w:p>
    <w:p w:rsidR="007C0C99" w:rsidRPr="00263516" w:rsidRDefault="007C0C99" w:rsidP="00263516">
      <w:pPr>
        <w:pStyle w:val="a5"/>
      </w:pPr>
      <w:r w:rsidRPr="00263516">
        <w:rPr>
          <w:rStyle w:val="a4"/>
          <w:b w:val="0"/>
          <w:bCs w:val="0"/>
        </w:rPr>
        <w:t>Бабушка:</w:t>
      </w:r>
      <w:r w:rsidRPr="00263516">
        <w:t xml:space="preserve"> Ребятки, вы сегодня порадовали бабушку и если поможете мне, я угощу вас оладушками.</w:t>
      </w:r>
      <w:r w:rsidRPr="00263516">
        <w:br/>
        <w:t xml:space="preserve">Ладони горизонтально. Хлопать в ладоши, меняя их положение: сначала сверху одна, потом другая. </w:t>
      </w:r>
    </w:p>
    <w:p w:rsidR="007C0C99" w:rsidRPr="00263516" w:rsidRDefault="007C0C99" w:rsidP="00263516">
      <w:pPr>
        <w:pStyle w:val="a5"/>
      </w:pPr>
      <w:r w:rsidRPr="00263516">
        <w:t>- Ладушки, ладушки!</w:t>
      </w:r>
      <w:r w:rsidRPr="00263516">
        <w:br/>
        <w:t>Где были? У бабушки.</w:t>
      </w:r>
      <w:r w:rsidRPr="00263516">
        <w:br/>
        <w:t>Испекла нам бабушка</w:t>
      </w:r>
      <w:r w:rsidRPr="00263516">
        <w:br/>
        <w:t xml:space="preserve">Сладкие оладушки. </w:t>
      </w:r>
    </w:p>
    <w:p w:rsidR="007C0C99" w:rsidRPr="00263516" w:rsidRDefault="007C0C99" w:rsidP="00263516">
      <w:pPr>
        <w:pStyle w:val="a5"/>
      </w:pPr>
      <w:r w:rsidRPr="00263516">
        <w:t xml:space="preserve">Левую ладонь держать горизонтально и стучать по ней собранными щепотью пальцами правой руки. </w:t>
      </w:r>
    </w:p>
    <w:p w:rsidR="007C0C99" w:rsidRPr="00263516" w:rsidRDefault="007C0C99" w:rsidP="00263516">
      <w:pPr>
        <w:pStyle w:val="a5"/>
      </w:pPr>
      <w:r w:rsidRPr="00263516">
        <w:t>Маслом поливала.</w:t>
      </w:r>
    </w:p>
    <w:p w:rsidR="007C0C99" w:rsidRPr="00263516" w:rsidRDefault="007C0C99" w:rsidP="00263516">
      <w:pPr>
        <w:pStyle w:val="a5"/>
      </w:pPr>
      <w:r w:rsidRPr="00263516">
        <w:t xml:space="preserve">Обе руки вытянуть перед собой. </w:t>
      </w:r>
    </w:p>
    <w:p w:rsidR="007C0C99" w:rsidRPr="00263516" w:rsidRDefault="007C0C99" w:rsidP="00263516">
      <w:pPr>
        <w:pStyle w:val="a5"/>
      </w:pPr>
      <w:r w:rsidRPr="00263516">
        <w:t>Деткам давала.</w:t>
      </w:r>
      <w:r w:rsidRPr="00263516">
        <w:br/>
        <w:t>Лене два, Ксюше два,</w:t>
      </w:r>
      <w:r w:rsidRPr="00263516">
        <w:br/>
        <w:t>Даше два, Оле два,</w:t>
      </w:r>
      <w:r w:rsidRPr="00263516">
        <w:br/>
        <w:t xml:space="preserve">Жене два – всем дала! </w:t>
      </w:r>
    </w:p>
    <w:p w:rsidR="007C0C99" w:rsidRPr="00263516" w:rsidRDefault="007C0C99" w:rsidP="00263516">
      <w:pPr>
        <w:pStyle w:val="a5"/>
      </w:pPr>
      <w:r w:rsidRPr="00263516">
        <w:t xml:space="preserve">Вытянуть руки вперед – в стороны и слегка поклониться. </w:t>
      </w:r>
    </w:p>
    <w:p w:rsidR="007C0C99" w:rsidRPr="00263516" w:rsidRDefault="007C0C99" w:rsidP="00263516">
      <w:pPr>
        <w:pStyle w:val="a5"/>
      </w:pPr>
      <w:r w:rsidRPr="00263516">
        <w:t>Хороши оладушки</w:t>
      </w:r>
      <w:r w:rsidRPr="00263516">
        <w:br/>
        <w:t xml:space="preserve">У нашей бабушки! </w:t>
      </w:r>
    </w:p>
    <w:p w:rsidR="007C0C99" w:rsidRPr="00263516" w:rsidRDefault="007C0C99" w:rsidP="00263516">
      <w:pPr>
        <w:pStyle w:val="a5"/>
      </w:pPr>
      <w:r w:rsidRPr="00263516">
        <w:t xml:space="preserve">Молодцы, хорошие ребятки. Помогли мне напечь оладушек. Я вас сейчас угощу оладушками. (Достаю из печки оладушки и угощаю детей). </w:t>
      </w:r>
      <w:r w:rsidRPr="00263516">
        <w:br/>
      </w:r>
      <w:r w:rsidRPr="00263516">
        <w:rPr>
          <w:rStyle w:val="a4"/>
          <w:b w:val="0"/>
          <w:bCs w:val="0"/>
        </w:rPr>
        <w:t>Дети:</w:t>
      </w:r>
      <w:r w:rsidRPr="00263516">
        <w:t xml:space="preserve"> Спасибо, бабушка! </w:t>
      </w:r>
      <w:r w:rsidRPr="00263516">
        <w:br/>
      </w:r>
      <w:r w:rsidRPr="00263516">
        <w:rPr>
          <w:rStyle w:val="a4"/>
          <w:b w:val="0"/>
          <w:bCs w:val="0"/>
        </w:rPr>
        <w:t xml:space="preserve">Бабушка: </w:t>
      </w:r>
      <w:r w:rsidRPr="00263516">
        <w:t>А теперь, ребятки, приглашайте гостей отведать наших оладушек и чаю. «Пойдемте, гости дорогие, отведаем наших оладушек, попьем чайку!</w:t>
      </w:r>
    </w:p>
    <w:p w:rsidR="007C0C99" w:rsidRPr="00263516" w:rsidRDefault="007C0C99" w:rsidP="00263516">
      <w:pPr>
        <w:pStyle w:val="a5"/>
      </w:pPr>
    </w:p>
    <w:p w:rsidR="007C0C99" w:rsidRPr="00263516" w:rsidRDefault="007C0C99" w:rsidP="00263516">
      <w:pPr>
        <w:pStyle w:val="a5"/>
        <w:jc w:val="center"/>
        <w:rPr>
          <w:b/>
        </w:rPr>
      </w:pPr>
      <w:r w:rsidRPr="00263516">
        <w:rPr>
          <w:b/>
        </w:rPr>
        <w:t>«Курочка Ряба»</w:t>
      </w:r>
    </w:p>
    <w:p w:rsidR="007C0C99" w:rsidRPr="00263516" w:rsidRDefault="007C0C99" w:rsidP="00263516">
      <w:pPr>
        <w:pStyle w:val="a5"/>
        <w:rPr>
          <w:rStyle w:val="a4"/>
          <w:bCs w:val="0"/>
        </w:rPr>
      </w:pPr>
      <w:r w:rsidRPr="00263516">
        <w:rPr>
          <w:rStyle w:val="a4"/>
          <w:bCs w:val="0"/>
        </w:rPr>
        <w:t xml:space="preserve">Задачи: 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закрепить знание содержания сказки; повторять вслед за взрослым отдельные слова и фразы;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 xml:space="preserve">способствовать формированию интонационной выразительности речи; 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развивать мелкую моторику, соотносить движения пальцев рук; развивать концентрацию внимания, координацию;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вызывать у детей радость от слушания сказки, желание послушать ее еще и участвовать в рассказывании.</w:t>
      </w:r>
    </w:p>
    <w:p w:rsidR="007C0C99" w:rsidRPr="00263516" w:rsidRDefault="007C0C99" w:rsidP="00263516">
      <w:pPr>
        <w:pStyle w:val="a5"/>
        <w:rPr>
          <w:rStyle w:val="a4"/>
          <w:bCs w:val="0"/>
        </w:rPr>
      </w:pPr>
      <w:r w:rsidRPr="00263516">
        <w:rPr>
          <w:rStyle w:val="a4"/>
          <w:bCs w:val="0"/>
        </w:rPr>
        <w:t xml:space="preserve">Оборудование: 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 xml:space="preserve">волшебный сундучок ( сухой бассейн ), 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персонажи к сказке "Курочка Ряба" ( игрушки ).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 xml:space="preserve">Словарная работа: активизация в речи глаголов. </w:t>
      </w:r>
    </w:p>
    <w:p w:rsidR="007C0C99" w:rsidRPr="00263516" w:rsidRDefault="007C0C99" w:rsidP="00263516">
      <w:pPr>
        <w:pStyle w:val="a5"/>
        <w:rPr>
          <w:rStyle w:val="a4"/>
          <w:bCs w:val="0"/>
        </w:rPr>
      </w:pPr>
      <w:r w:rsidRPr="00263516">
        <w:rPr>
          <w:rStyle w:val="a4"/>
          <w:bCs w:val="0"/>
        </w:rPr>
        <w:t>Ход занятия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1. Воспитатель вносит в группу волшебный сундучок, наполненный различными крупами.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- Посмотрите, ребята, что я принесла? (ответы детей).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lastRenderedPageBreak/>
        <w:t>Воспитатель предлагает одному ребенку подойти и попробовать достать, что там находится.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( ребенок подходит, трогает руками сухой бассейн и оттуда достает яйцо).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- Что это? (Яйцо)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- Посмотрите, какое это яйцо? (ответы детей).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- Правильно, ребята! А вы знаете, кто его снес? (курочка Ряба).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 xml:space="preserve">Воспитатель достает из корзины курочку </w:t>
      </w:r>
      <w:proofErr w:type="spellStart"/>
      <w:r w:rsidRPr="00263516">
        <w:rPr>
          <w:rStyle w:val="a4"/>
          <w:b w:val="0"/>
          <w:bCs w:val="0"/>
        </w:rPr>
        <w:t>Рябу</w:t>
      </w:r>
      <w:proofErr w:type="spellEnd"/>
      <w:r w:rsidRPr="00263516">
        <w:rPr>
          <w:rStyle w:val="a4"/>
          <w:b w:val="0"/>
          <w:bCs w:val="0"/>
        </w:rPr>
        <w:t>.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- Посмотрите, ребята, а вот и курочка Ряба, к нам пришла.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- А каких героев из сказки вы еще знаете? (дед, баба, мышка )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По мере ответов детей воспитатель достает из корзины всех героев сказки.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- Молодцы, вех героев вспомнили. Хорошо сказку знаете.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- Я предлагаю вам эту сказку показать с помощью наших пальчиков.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2. Воспитатель проговаривает текст и показывает движения, дети повторяют вместе с ним.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Жили-были дед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Обводят двумя руками сверху вниз воображаемую бороду.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И баба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Изображают, как завязывают под подбородком уголки платка.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И была у них курочка Ряба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Стучат указательным пальцем по столу.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Снесла курочка яичко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упражнение "Колечки"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Подушечками больших пальцев прикасаются к подушечкам остальных пальцев.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Да не простое, а золотое.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Дед бил, бил - не разбил.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"Молоточки"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Ритмично с чередованием постукивают кулачком одной руки по ладони другой.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Баба била, била - не разбила.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"Молоточки"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Мышка бежала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"Волны"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Шевелят прямыми пальцами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без напряжения.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Хвостиком махнула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"Лучики" - напрягают выпрямленные пальцы.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- яичко упало и разбилось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Роняют расслабленные руки на колени.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Дед плачет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Закрывают лицо руками.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Баба плачет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Закрывают лицо руками.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А курочка кудахчет: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"Не плачь, дед не плачь баба, я снесу вам яичко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"Колечки"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другое, не золотое, а простое.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3. Итог занятия.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 xml:space="preserve">- Вам понравилась показывать сказка? 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- А как мы ее показывали? Пальчиками.</w:t>
      </w:r>
    </w:p>
    <w:p w:rsidR="007C0C99" w:rsidRPr="00263516" w:rsidRDefault="007C0C99" w:rsidP="00263516">
      <w:pPr>
        <w:pStyle w:val="a5"/>
        <w:rPr>
          <w:rStyle w:val="a4"/>
          <w:b w:val="0"/>
          <w:bCs w:val="0"/>
        </w:rPr>
      </w:pPr>
      <w:r w:rsidRPr="00263516">
        <w:rPr>
          <w:rStyle w:val="a4"/>
          <w:b w:val="0"/>
          <w:bCs w:val="0"/>
        </w:rPr>
        <w:t>- Какие герои у нас побывали в гостях?</w:t>
      </w:r>
    </w:p>
    <w:p w:rsidR="007C0C99" w:rsidRPr="00263516" w:rsidRDefault="007C0C99" w:rsidP="00263516">
      <w:pPr>
        <w:pStyle w:val="a5"/>
        <w:sectPr w:rsidR="007C0C99" w:rsidRPr="00263516" w:rsidSect="004E7D62">
          <w:pgSz w:w="11906" w:h="16838"/>
          <w:pgMar w:top="680" w:right="624" w:bottom="737" w:left="1304" w:header="709" w:footer="709" w:gutter="0"/>
          <w:cols w:space="708"/>
          <w:docGrid w:linePitch="360"/>
        </w:sectPr>
      </w:pPr>
      <w:r w:rsidRPr="00263516">
        <w:rPr>
          <w:rStyle w:val="a4"/>
          <w:b w:val="0"/>
          <w:bCs w:val="0"/>
        </w:rPr>
        <w:tab/>
      </w:r>
    </w:p>
    <w:p w:rsidR="00872FAE" w:rsidRPr="00786855" w:rsidRDefault="00872FAE" w:rsidP="00872FAE">
      <w:pPr>
        <w:spacing w:after="151"/>
        <w:jc w:val="center"/>
        <w:rPr>
          <w:sz w:val="28"/>
          <w:szCs w:val="28"/>
        </w:rPr>
      </w:pPr>
      <w:r w:rsidRPr="00786855">
        <w:rPr>
          <w:b/>
          <w:bCs/>
          <w:sz w:val="28"/>
          <w:szCs w:val="28"/>
        </w:rPr>
        <w:lastRenderedPageBreak/>
        <w:t>Рекомендации по организации работы с детьми, имеющими низкий уровень речевого развития</w:t>
      </w:r>
    </w:p>
    <w:p w:rsidR="00872FAE" w:rsidRPr="00C85C53" w:rsidRDefault="00872FAE" w:rsidP="00872FAE">
      <w:pPr>
        <w:spacing w:after="151"/>
      </w:pPr>
      <w:r>
        <w:rPr>
          <w:bCs/>
        </w:rPr>
        <w:t xml:space="preserve">       1. </w:t>
      </w:r>
      <w:r w:rsidRPr="00C85C53">
        <w:rPr>
          <w:bCs/>
        </w:rPr>
        <w:t>Учить детей общаться со взрослыми и друг с другом:</w:t>
      </w:r>
    </w:p>
    <w:p w:rsidR="00872FAE" w:rsidRPr="00C85C53" w:rsidRDefault="00872FAE" w:rsidP="00872FAE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C85C53">
        <w:t>здороваться и прощаться со сверстниками и взрослыми;</w:t>
      </w:r>
    </w:p>
    <w:p w:rsidR="00872FAE" w:rsidRPr="00C85C53" w:rsidRDefault="00872FAE" w:rsidP="00872FAE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C85C53">
        <w:t>показывать другим людям то, что ему понравилось;</w:t>
      </w:r>
    </w:p>
    <w:p w:rsidR="00872FAE" w:rsidRPr="00C85C53" w:rsidRDefault="00872FAE" w:rsidP="00872FAE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C85C53">
        <w:t>ждать исполнения своих желаний;</w:t>
      </w:r>
    </w:p>
    <w:p w:rsidR="00872FAE" w:rsidRPr="00C85C53" w:rsidRDefault="00872FAE" w:rsidP="00872FAE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C85C53">
        <w:t>играть рядом с другими детьми;</w:t>
      </w:r>
    </w:p>
    <w:p w:rsidR="00872FAE" w:rsidRPr="00C85C53" w:rsidRDefault="00872FAE" w:rsidP="00872FAE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C85C53">
        <w:t>играть вместе с другими детьми.</w:t>
      </w:r>
    </w:p>
    <w:p w:rsidR="00872FAE" w:rsidRPr="00C85C53" w:rsidRDefault="00872FAE" w:rsidP="00872FAE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C85C53">
        <w:t>Продолжать знакомить детей с названиями окружающих его предметов, учить узнавать их на картинках.</w:t>
      </w:r>
    </w:p>
    <w:p w:rsidR="00872FAE" w:rsidRPr="00C85C53" w:rsidRDefault="00872FAE" w:rsidP="00872FAE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C85C53">
        <w:t>Учить детей ориентироваться в схеме собственного тела, а так же животных (игрушек).</w:t>
      </w:r>
    </w:p>
    <w:p w:rsidR="00872FAE" w:rsidRPr="00C85C53" w:rsidRDefault="00872FAE" w:rsidP="00872FAE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C85C53">
        <w:t>Учить детей различать понятия «большой», «маленький».</w:t>
      </w:r>
    </w:p>
    <w:p w:rsidR="00872FAE" w:rsidRPr="00C85C53" w:rsidRDefault="00872FAE" w:rsidP="00872FAE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C85C53">
        <w:t>Учить детей подражать звукам окружающей среды и повторять простые звуковые комплексы (</w:t>
      </w:r>
      <w:proofErr w:type="spellStart"/>
      <w:r w:rsidRPr="00C85C53">
        <w:t>би-би</w:t>
      </w:r>
      <w:proofErr w:type="spellEnd"/>
      <w:r w:rsidRPr="00C85C53">
        <w:t xml:space="preserve">, тук-тук, бух, мяу, </w:t>
      </w:r>
      <w:proofErr w:type="spellStart"/>
      <w:r w:rsidRPr="00C85C53">
        <w:t>ням-ням</w:t>
      </w:r>
      <w:proofErr w:type="spellEnd"/>
      <w:r w:rsidRPr="00C85C53">
        <w:t xml:space="preserve"> и т. д.).</w:t>
      </w:r>
    </w:p>
    <w:p w:rsidR="00872FAE" w:rsidRPr="00C85C53" w:rsidRDefault="00872FAE" w:rsidP="00872FAE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C85C53">
        <w:t>Побуждать детей повторять за взрослым простые слова; называть предметы, отвечая на вопрос «Что это?».</w:t>
      </w:r>
    </w:p>
    <w:p w:rsidR="00872FAE" w:rsidRPr="00C85C53" w:rsidRDefault="00872FAE" w:rsidP="00872FAE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C85C53">
        <w:t>Формировать у детей элементарную фразовую речь (Ляля топ-топ, киса мяу).</w:t>
      </w:r>
    </w:p>
    <w:p w:rsidR="00872FAE" w:rsidRPr="00C85C53" w:rsidRDefault="00872FAE" w:rsidP="00872FAE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C85C53">
        <w:t>Упражнять детей в умении соотносить словесные обозначения действий с собственными движениями и действиями с игрушками. Учить понимать действия, изображенные на картинке.</w:t>
      </w:r>
    </w:p>
    <w:p w:rsidR="00872FAE" w:rsidRPr="00C85C53" w:rsidRDefault="00872FAE" w:rsidP="00872FAE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C85C53">
        <w:t>Учить ребенка выполнять просьбы взрослого «Дай мне», «Покажи мне».</w:t>
      </w:r>
    </w:p>
    <w:p w:rsidR="00872FAE" w:rsidRPr="00C85C53" w:rsidRDefault="00872FAE" w:rsidP="00872FAE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C85C53">
        <w:t>Упражнять детей в выполнении двухступенчатых инструкций (Дай мне мишку и собачку. Пойди на кухню и принеси чашку.).</w:t>
      </w:r>
    </w:p>
    <w:p w:rsidR="00872FAE" w:rsidRPr="00C85C53" w:rsidRDefault="00872FAE" w:rsidP="00872FAE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C85C53">
        <w:t>Учить детей соотносить предметы по цвету.</w:t>
      </w:r>
    </w:p>
    <w:p w:rsidR="00872FAE" w:rsidRPr="00C85C53" w:rsidRDefault="00872FAE" w:rsidP="00872FAE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C85C53">
        <w:t>Учить понимать значение предлогов «в», «на», «под» в ситуациях с игрушками и при рассматривании иллюстраций.</w:t>
      </w:r>
    </w:p>
    <w:p w:rsidR="00872FAE" w:rsidRPr="00C85C53" w:rsidRDefault="00872FAE" w:rsidP="00872FAE">
      <w:pPr>
        <w:spacing w:after="151"/>
        <w:jc w:val="both"/>
      </w:pPr>
      <w:r w:rsidRPr="00C85C53">
        <w:t>Для организации более эффективной и целенаправленной работы по выявленным проблемам были выработаны индивидуальные маршруты развития на каждого ребёнка.</w:t>
      </w:r>
    </w:p>
    <w:p w:rsidR="00872FAE" w:rsidRPr="00C85C53" w:rsidRDefault="00872FAE" w:rsidP="00872FAE">
      <w:pPr>
        <w:spacing w:after="151"/>
        <w:jc w:val="center"/>
      </w:pPr>
      <w:r w:rsidRPr="00C85C53">
        <w:rPr>
          <w:b/>
          <w:bCs/>
        </w:rPr>
        <w:t>Индивиду</w:t>
      </w:r>
      <w:r>
        <w:rPr>
          <w:b/>
          <w:bCs/>
        </w:rPr>
        <w:t>альный маршрут развития  Маши Ивановой</w:t>
      </w:r>
      <w:r w:rsidRPr="00C85C53">
        <w:rPr>
          <w:b/>
          <w:bCs/>
        </w:rPr>
        <w:t xml:space="preserve"> (для педагогов)</w:t>
      </w:r>
    </w:p>
    <w:tbl>
      <w:tblPr>
        <w:tblStyle w:val="a6"/>
        <w:tblW w:w="10915" w:type="dxa"/>
        <w:tblInd w:w="-1026" w:type="dxa"/>
        <w:tblLook w:val="04A0"/>
      </w:tblPr>
      <w:tblGrid>
        <w:gridCol w:w="567"/>
        <w:gridCol w:w="3776"/>
        <w:gridCol w:w="2415"/>
        <w:gridCol w:w="1328"/>
        <w:gridCol w:w="2829"/>
      </w:tblGrid>
      <w:tr w:rsidR="00872FAE" w:rsidRPr="00C85C53" w:rsidTr="004148CD">
        <w:tc>
          <w:tcPr>
            <w:tcW w:w="567" w:type="dxa"/>
            <w:hideMark/>
          </w:tcPr>
          <w:p w:rsidR="00872FAE" w:rsidRPr="00C85C53" w:rsidRDefault="00872FAE" w:rsidP="004148CD">
            <w:pPr>
              <w:jc w:val="center"/>
              <w:rPr>
                <w:sz w:val="24"/>
                <w:szCs w:val="24"/>
              </w:rPr>
            </w:pPr>
            <w:r w:rsidRPr="00C85C5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76" w:type="dxa"/>
            <w:hideMark/>
          </w:tcPr>
          <w:p w:rsidR="00872FAE" w:rsidRPr="00C85C53" w:rsidRDefault="00872FAE" w:rsidP="004148CD">
            <w:pPr>
              <w:jc w:val="center"/>
              <w:rPr>
                <w:sz w:val="24"/>
                <w:szCs w:val="24"/>
              </w:rPr>
            </w:pPr>
            <w:r w:rsidRPr="00C85C53">
              <w:rPr>
                <w:b/>
                <w:bCs/>
                <w:sz w:val="24"/>
                <w:szCs w:val="24"/>
              </w:rPr>
              <w:t>Рекомендации</w:t>
            </w:r>
          </w:p>
        </w:tc>
        <w:tc>
          <w:tcPr>
            <w:tcW w:w="0" w:type="auto"/>
            <w:hideMark/>
          </w:tcPr>
          <w:p w:rsidR="00872FAE" w:rsidRPr="00C85C53" w:rsidRDefault="00872FAE" w:rsidP="004148CD">
            <w:pPr>
              <w:jc w:val="center"/>
              <w:rPr>
                <w:sz w:val="24"/>
                <w:szCs w:val="24"/>
              </w:rPr>
            </w:pPr>
            <w:r w:rsidRPr="00C85C53">
              <w:rPr>
                <w:b/>
                <w:bCs/>
                <w:sz w:val="24"/>
                <w:szCs w:val="24"/>
              </w:rPr>
              <w:t>Реализация рекомендаций в детском саду</w:t>
            </w:r>
          </w:p>
        </w:tc>
        <w:tc>
          <w:tcPr>
            <w:tcW w:w="0" w:type="auto"/>
            <w:hideMark/>
          </w:tcPr>
          <w:p w:rsidR="00872FAE" w:rsidRPr="00C85C53" w:rsidRDefault="00872FAE" w:rsidP="004148CD">
            <w:pPr>
              <w:jc w:val="center"/>
              <w:rPr>
                <w:sz w:val="24"/>
                <w:szCs w:val="24"/>
              </w:rPr>
            </w:pPr>
            <w:r w:rsidRPr="00C85C53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29" w:type="dxa"/>
            <w:hideMark/>
          </w:tcPr>
          <w:p w:rsidR="00872FAE" w:rsidRPr="00C85C53" w:rsidRDefault="00872FAE" w:rsidP="004148CD">
            <w:pPr>
              <w:jc w:val="center"/>
              <w:rPr>
                <w:sz w:val="24"/>
                <w:szCs w:val="24"/>
              </w:rPr>
            </w:pPr>
            <w:r w:rsidRPr="00C85C53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872FAE" w:rsidRPr="00C85C53" w:rsidTr="004148CD">
        <w:tc>
          <w:tcPr>
            <w:tcW w:w="567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1</w:t>
            </w:r>
          </w:p>
        </w:tc>
        <w:tc>
          <w:tcPr>
            <w:tcW w:w="3776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Поддерживать и поощрять инициативу девочки в общении со взрослыми и другими детьми.</w:t>
            </w:r>
          </w:p>
        </w:tc>
        <w:tc>
          <w:tcPr>
            <w:tcW w:w="0" w:type="auto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Создание ситуаций, побуждающих взаимодействовать с детьми и взрослыми.</w:t>
            </w:r>
          </w:p>
        </w:tc>
        <w:tc>
          <w:tcPr>
            <w:tcW w:w="0" w:type="auto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 </w:t>
            </w:r>
          </w:p>
          <w:p w:rsidR="00872FAE" w:rsidRPr="00C85C53" w:rsidRDefault="00872FAE" w:rsidP="004148CD">
            <w:pPr>
              <w:spacing w:after="151"/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 </w:t>
            </w:r>
          </w:p>
          <w:p w:rsidR="00872FAE" w:rsidRPr="00C85C53" w:rsidRDefault="00872FAE" w:rsidP="004148CD">
            <w:pPr>
              <w:spacing w:after="151"/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Постоянно</w:t>
            </w:r>
          </w:p>
        </w:tc>
        <w:tc>
          <w:tcPr>
            <w:tcW w:w="2829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Маша стала общительнее с детьми и взрослыми; откликается на просьбы других детей и с удовольствием идёт с ними играть.</w:t>
            </w:r>
          </w:p>
        </w:tc>
      </w:tr>
      <w:tr w:rsidR="00872FAE" w:rsidRPr="00C85C53" w:rsidTr="004148CD">
        <w:tc>
          <w:tcPr>
            <w:tcW w:w="567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2</w:t>
            </w:r>
          </w:p>
        </w:tc>
        <w:tc>
          <w:tcPr>
            <w:tcW w:w="3776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Учить обозначать словами свои и чужие действия. Упражнять в умении соотносить словесные обозначения действий с собственными движениями и действиями с игрушками. Учить понимать действия изображённые на картинке.</w:t>
            </w:r>
          </w:p>
        </w:tc>
        <w:tc>
          <w:tcPr>
            <w:tcW w:w="0" w:type="auto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Беседы по содержанию иллюстраций.</w:t>
            </w:r>
          </w:p>
          <w:p w:rsidR="00872FAE" w:rsidRPr="00C85C53" w:rsidRDefault="00872FAE" w:rsidP="004148CD">
            <w:pPr>
              <w:spacing w:after="151"/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П/и «Сделай как я».</w:t>
            </w:r>
          </w:p>
          <w:p w:rsidR="00872FAE" w:rsidRPr="00C85C53" w:rsidRDefault="00872FAE" w:rsidP="004148CD">
            <w:pPr>
              <w:spacing w:after="151"/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Д/и «Кто, что делает?»</w:t>
            </w:r>
          </w:p>
        </w:tc>
        <w:tc>
          <w:tcPr>
            <w:tcW w:w="0" w:type="auto"/>
            <w:hideMark/>
          </w:tcPr>
          <w:p w:rsidR="00872FAE" w:rsidRPr="00C85C53" w:rsidRDefault="00872FAE" w:rsidP="004148CD">
            <w:pPr>
              <w:spacing w:after="151"/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Постоянно</w:t>
            </w:r>
          </w:p>
        </w:tc>
        <w:tc>
          <w:tcPr>
            <w:tcW w:w="2829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 xml:space="preserve">Маша рассматривает иллюстрации, называет действия, которые она видит на картинке; принимает активное участие в подвижных играх и называет действия, которые </w:t>
            </w:r>
            <w:r w:rsidRPr="00C85C53">
              <w:rPr>
                <w:sz w:val="24"/>
                <w:szCs w:val="24"/>
              </w:rPr>
              <w:lastRenderedPageBreak/>
              <w:t>совершает в данный момент.</w:t>
            </w:r>
          </w:p>
        </w:tc>
      </w:tr>
      <w:tr w:rsidR="00872FAE" w:rsidRPr="00C85C53" w:rsidTr="004148CD">
        <w:tc>
          <w:tcPr>
            <w:tcW w:w="567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76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Учить понимать значение предлогов: в, на, под в действиях с игрушками и при рассматривании иллюстраций.</w:t>
            </w:r>
          </w:p>
        </w:tc>
        <w:tc>
          <w:tcPr>
            <w:tcW w:w="0" w:type="auto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Игры с предметами и игрушками; рассматривание иллюстраций.</w:t>
            </w:r>
          </w:p>
        </w:tc>
        <w:tc>
          <w:tcPr>
            <w:tcW w:w="0" w:type="auto"/>
            <w:hideMark/>
          </w:tcPr>
          <w:p w:rsidR="00872FAE" w:rsidRPr="00C85C53" w:rsidRDefault="00872FAE" w:rsidP="004148CD">
            <w:pPr>
              <w:spacing w:after="151"/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Постоянно</w:t>
            </w:r>
          </w:p>
        </w:tc>
        <w:tc>
          <w:tcPr>
            <w:tcW w:w="2829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Маша понимает значение предлогов в действиях с игрушками и иногда использует предлоги в речи, но девочка не всегда понимает значение предлогов при рассматривании иллюстраций.</w:t>
            </w:r>
          </w:p>
        </w:tc>
      </w:tr>
      <w:tr w:rsidR="00872FAE" w:rsidRPr="00C85C53" w:rsidTr="004148CD">
        <w:tc>
          <w:tcPr>
            <w:tcW w:w="567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4</w:t>
            </w:r>
          </w:p>
        </w:tc>
        <w:tc>
          <w:tcPr>
            <w:tcW w:w="3776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Закреплять и расширять первичные представления о функциональных возможностях предметов через практический опыт (перенос действий с предметами-орудиями в игровую ситуацию)</w:t>
            </w:r>
          </w:p>
        </w:tc>
        <w:tc>
          <w:tcPr>
            <w:tcW w:w="0" w:type="auto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Сюжетные дидактические игры с куклами и другими игровыми персонажами (разговор с больной куклой).</w:t>
            </w:r>
          </w:p>
        </w:tc>
        <w:tc>
          <w:tcPr>
            <w:tcW w:w="0" w:type="auto"/>
            <w:hideMark/>
          </w:tcPr>
          <w:p w:rsidR="00872FAE" w:rsidRPr="00C85C53" w:rsidRDefault="00872FAE" w:rsidP="004148CD">
            <w:pPr>
              <w:spacing w:after="151"/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Постоянно</w:t>
            </w:r>
          </w:p>
        </w:tc>
        <w:tc>
          <w:tcPr>
            <w:tcW w:w="2829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Маша разговаривает с игрушками, использует предметы по назначению.</w:t>
            </w:r>
          </w:p>
        </w:tc>
      </w:tr>
      <w:tr w:rsidR="00872FAE" w:rsidRPr="00C85C53" w:rsidTr="004148CD">
        <w:tc>
          <w:tcPr>
            <w:tcW w:w="567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5</w:t>
            </w:r>
          </w:p>
        </w:tc>
        <w:tc>
          <w:tcPr>
            <w:tcW w:w="3776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Организовывать ситуации, требующие от ребёнка некоторых усилий в достижении результата.</w:t>
            </w:r>
          </w:p>
        </w:tc>
        <w:tc>
          <w:tcPr>
            <w:tcW w:w="0" w:type="auto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Д/и «Собери пирамидку»</w:t>
            </w:r>
          </w:p>
          <w:p w:rsidR="00872FAE" w:rsidRPr="00C85C53" w:rsidRDefault="00872FAE" w:rsidP="004148CD">
            <w:pPr>
              <w:spacing w:after="151"/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«Собери матрёшку».</w:t>
            </w:r>
          </w:p>
          <w:p w:rsidR="00872FAE" w:rsidRPr="00C85C53" w:rsidRDefault="00872FAE" w:rsidP="004148CD">
            <w:pPr>
              <w:spacing w:after="151"/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Работа со строительным материалом.</w:t>
            </w:r>
          </w:p>
        </w:tc>
        <w:tc>
          <w:tcPr>
            <w:tcW w:w="0" w:type="auto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Постоянно</w:t>
            </w:r>
          </w:p>
        </w:tc>
        <w:tc>
          <w:tcPr>
            <w:tcW w:w="2829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Маша собирает пирамидку, но затрудняется в назывании цветов; с удовольствием строит дом для своих друзей-игрушек.</w:t>
            </w:r>
          </w:p>
        </w:tc>
      </w:tr>
      <w:tr w:rsidR="00872FAE" w:rsidRPr="00C85C53" w:rsidTr="004148CD">
        <w:tc>
          <w:tcPr>
            <w:tcW w:w="567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6</w:t>
            </w:r>
          </w:p>
        </w:tc>
        <w:tc>
          <w:tcPr>
            <w:tcW w:w="3776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Стимулировать речевую активность ребёнка, включая в сюжет игры различные игрушки, побуждая детей от их лица осуществлять ролевой диалог.</w:t>
            </w:r>
          </w:p>
        </w:tc>
        <w:tc>
          <w:tcPr>
            <w:tcW w:w="0" w:type="auto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Традиция «С добрым утром, малыши».</w:t>
            </w:r>
          </w:p>
          <w:p w:rsidR="00872FAE" w:rsidRPr="00C85C53" w:rsidRDefault="00872FAE" w:rsidP="004148CD">
            <w:pPr>
              <w:spacing w:after="151"/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«Разговор по телефону»</w:t>
            </w:r>
          </w:p>
        </w:tc>
        <w:tc>
          <w:tcPr>
            <w:tcW w:w="0" w:type="auto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Постоянно</w:t>
            </w:r>
          </w:p>
        </w:tc>
        <w:tc>
          <w:tcPr>
            <w:tcW w:w="2829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Маша включается в диалог с героями игры; откликается на просьбы позвонить по телефону кому-нибудь.</w:t>
            </w:r>
          </w:p>
        </w:tc>
      </w:tr>
      <w:tr w:rsidR="00872FAE" w:rsidRPr="00C85C53" w:rsidTr="004148CD">
        <w:tc>
          <w:tcPr>
            <w:tcW w:w="567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7</w:t>
            </w:r>
          </w:p>
        </w:tc>
        <w:tc>
          <w:tcPr>
            <w:tcW w:w="3776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Осуществлять показ игровых действий, сопровождающихся развёрнутыми высказываниями в процессы разыгрывания с ребёнком небольших эпизодов в рамках того или иного сюжета.</w:t>
            </w:r>
          </w:p>
        </w:tc>
        <w:tc>
          <w:tcPr>
            <w:tcW w:w="0" w:type="auto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Показ образца выполнения игровых действий.</w:t>
            </w:r>
          </w:p>
          <w:p w:rsidR="00872FAE" w:rsidRPr="00C85C53" w:rsidRDefault="00872FAE" w:rsidP="004148CD">
            <w:pPr>
              <w:spacing w:after="151"/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Игры-инсценировки.</w:t>
            </w:r>
          </w:p>
        </w:tc>
        <w:tc>
          <w:tcPr>
            <w:tcW w:w="0" w:type="auto"/>
            <w:hideMark/>
          </w:tcPr>
          <w:p w:rsidR="00872FAE" w:rsidRPr="00C85C53" w:rsidRDefault="00872FAE" w:rsidP="004148CD">
            <w:pPr>
              <w:spacing w:after="151"/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Постоянно</w:t>
            </w:r>
          </w:p>
        </w:tc>
        <w:tc>
          <w:tcPr>
            <w:tcW w:w="2829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Маша повторяет игровые действия, показанные воспитателем, но мало сопровождает их развёрнутыми высказываниями.</w:t>
            </w:r>
          </w:p>
        </w:tc>
      </w:tr>
      <w:tr w:rsidR="00872FAE" w:rsidRPr="00C85C53" w:rsidTr="004148CD">
        <w:tc>
          <w:tcPr>
            <w:tcW w:w="567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8</w:t>
            </w:r>
          </w:p>
        </w:tc>
        <w:tc>
          <w:tcPr>
            <w:tcW w:w="3776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Наделять игровым смыслом простые манипуляции с игрушками не игровые действия ребёнка «понарошку».</w:t>
            </w:r>
          </w:p>
        </w:tc>
        <w:tc>
          <w:tcPr>
            <w:tcW w:w="0" w:type="auto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Создание проблемных игровых ситуаций.</w:t>
            </w:r>
          </w:p>
          <w:p w:rsidR="00872FAE" w:rsidRPr="00C85C53" w:rsidRDefault="00872FAE" w:rsidP="004148CD">
            <w:pPr>
              <w:spacing w:after="151"/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Показ образца выполнения игровых действий.</w:t>
            </w:r>
          </w:p>
        </w:tc>
        <w:tc>
          <w:tcPr>
            <w:tcW w:w="0" w:type="auto"/>
            <w:hideMark/>
          </w:tcPr>
          <w:p w:rsidR="00872FAE" w:rsidRPr="00C85C53" w:rsidRDefault="00872FAE" w:rsidP="004148CD">
            <w:pPr>
              <w:spacing w:after="151"/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Постоянно</w:t>
            </w:r>
          </w:p>
        </w:tc>
        <w:tc>
          <w:tcPr>
            <w:tcW w:w="2829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Использует в сюжетно-ролевых играх предметы-заместители. Продолжить работу над проговариванием игровых действий в процессе игры.</w:t>
            </w:r>
          </w:p>
        </w:tc>
      </w:tr>
    </w:tbl>
    <w:p w:rsidR="00872FAE" w:rsidRPr="00C85C53" w:rsidRDefault="00872FAE" w:rsidP="00872FAE">
      <w:pPr>
        <w:spacing w:after="151"/>
        <w:jc w:val="center"/>
        <w:rPr>
          <w:b/>
          <w:bCs/>
        </w:rPr>
      </w:pPr>
      <w:r w:rsidRPr="00C85C53">
        <w:rPr>
          <w:b/>
          <w:bCs/>
        </w:rPr>
        <w:t>Индивидуальный маршрут по развитию Ивановой Маши</w:t>
      </w:r>
    </w:p>
    <w:p w:rsidR="00872FAE" w:rsidRPr="00C85C53" w:rsidRDefault="00872FAE" w:rsidP="00872FAE">
      <w:pPr>
        <w:spacing w:after="151"/>
        <w:jc w:val="center"/>
      </w:pPr>
      <w:r w:rsidRPr="00C85C53">
        <w:rPr>
          <w:b/>
          <w:bCs/>
        </w:rPr>
        <w:t>(для родителей)</w:t>
      </w:r>
    </w:p>
    <w:tbl>
      <w:tblPr>
        <w:tblStyle w:val="a6"/>
        <w:tblW w:w="10774" w:type="dxa"/>
        <w:tblInd w:w="-743" w:type="dxa"/>
        <w:tblLayout w:type="fixed"/>
        <w:tblLook w:val="04A0"/>
      </w:tblPr>
      <w:tblGrid>
        <w:gridCol w:w="709"/>
        <w:gridCol w:w="4962"/>
        <w:gridCol w:w="1351"/>
        <w:gridCol w:w="3752"/>
      </w:tblGrid>
      <w:tr w:rsidR="00872FAE" w:rsidRPr="00C85C53" w:rsidTr="004148CD">
        <w:tc>
          <w:tcPr>
            <w:tcW w:w="709" w:type="dxa"/>
            <w:hideMark/>
          </w:tcPr>
          <w:p w:rsidR="00872FAE" w:rsidRPr="00C85C53" w:rsidRDefault="00872FAE" w:rsidP="004148CD">
            <w:pPr>
              <w:jc w:val="center"/>
              <w:rPr>
                <w:sz w:val="24"/>
                <w:szCs w:val="24"/>
              </w:rPr>
            </w:pPr>
            <w:r w:rsidRPr="00C85C5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2" w:type="dxa"/>
            <w:hideMark/>
          </w:tcPr>
          <w:p w:rsidR="00872FAE" w:rsidRPr="00C85C53" w:rsidRDefault="00872FAE" w:rsidP="004148CD">
            <w:pPr>
              <w:jc w:val="center"/>
              <w:rPr>
                <w:sz w:val="24"/>
                <w:szCs w:val="24"/>
              </w:rPr>
            </w:pPr>
            <w:r w:rsidRPr="00C85C53">
              <w:rPr>
                <w:b/>
                <w:bCs/>
                <w:sz w:val="24"/>
                <w:szCs w:val="24"/>
              </w:rPr>
              <w:t>Содержание совместной деятельности детей и родителей.</w:t>
            </w:r>
          </w:p>
        </w:tc>
        <w:tc>
          <w:tcPr>
            <w:tcW w:w="1351" w:type="dxa"/>
            <w:hideMark/>
          </w:tcPr>
          <w:p w:rsidR="00872FAE" w:rsidRPr="00C85C53" w:rsidRDefault="00872FAE" w:rsidP="004148CD">
            <w:pPr>
              <w:jc w:val="center"/>
              <w:rPr>
                <w:sz w:val="24"/>
                <w:szCs w:val="24"/>
              </w:rPr>
            </w:pPr>
            <w:r w:rsidRPr="00C85C53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752" w:type="dxa"/>
            <w:hideMark/>
          </w:tcPr>
          <w:p w:rsidR="00872FAE" w:rsidRPr="00C85C53" w:rsidRDefault="00872FAE" w:rsidP="004148CD">
            <w:pPr>
              <w:jc w:val="center"/>
              <w:rPr>
                <w:sz w:val="24"/>
                <w:szCs w:val="24"/>
              </w:rPr>
            </w:pPr>
            <w:r w:rsidRPr="00C85C53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872FAE" w:rsidRPr="00C85C53" w:rsidTr="004148CD">
        <w:tc>
          <w:tcPr>
            <w:tcW w:w="709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Создавать Маше условия для проявления инициативы и самостоятельности</w:t>
            </w:r>
          </w:p>
        </w:tc>
        <w:tc>
          <w:tcPr>
            <w:tcW w:w="1351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Постоянно</w:t>
            </w:r>
          </w:p>
        </w:tc>
        <w:tc>
          <w:tcPr>
            <w:tcW w:w="3752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Девочка стала активно проявлять инициативу в общении со взрослыми и детьми.</w:t>
            </w:r>
          </w:p>
        </w:tc>
      </w:tr>
      <w:tr w:rsidR="00872FAE" w:rsidRPr="00C85C53" w:rsidTr="004148CD">
        <w:tc>
          <w:tcPr>
            <w:tcW w:w="709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962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Учить узнавать и называть изображения предметов и животных на иллюстрациях.</w:t>
            </w:r>
          </w:p>
        </w:tc>
        <w:tc>
          <w:tcPr>
            <w:tcW w:w="1351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Май</w:t>
            </w:r>
          </w:p>
        </w:tc>
        <w:tc>
          <w:tcPr>
            <w:tcW w:w="3752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Маша называет предметы и животных на иллюстрациях</w:t>
            </w:r>
          </w:p>
        </w:tc>
      </w:tr>
      <w:tr w:rsidR="00872FAE" w:rsidRPr="00C85C53" w:rsidTr="004148CD">
        <w:tc>
          <w:tcPr>
            <w:tcW w:w="709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Обозначать словами свои и чужие действия, действия с игрушками и действия изображённые на сюжетной картинке.</w:t>
            </w:r>
          </w:p>
        </w:tc>
        <w:tc>
          <w:tcPr>
            <w:tcW w:w="1351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Февраль</w:t>
            </w:r>
          </w:p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Май</w:t>
            </w:r>
          </w:p>
        </w:tc>
        <w:tc>
          <w:tcPr>
            <w:tcW w:w="3752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Называет словами свои и чужие действия, действия с игрушками и действия изображённые на сюжетной картинке.</w:t>
            </w:r>
          </w:p>
        </w:tc>
      </w:tr>
      <w:tr w:rsidR="00872FAE" w:rsidRPr="00C85C53" w:rsidTr="004148CD">
        <w:tc>
          <w:tcPr>
            <w:tcW w:w="709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Побуждать Машу высказываться фразовой речью.</w:t>
            </w:r>
          </w:p>
        </w:tc>
        <w:tc>
          <w:tcPr>
            <w:tcW w:w="1351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Май</w:t>
            </w:r>
          </w:p>
        </w:tc>
        <w:tc>
          <w:tcPr>
            <w:tcW w:w="3752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Маша использует в своей речи простую фразу.</w:t>
            </w:r>
          </w:p>
        </w:tc>
      </w:tr>
      <w:tr w:rsidR="00872FAE" w:rsidRPr="00C85C53" w:rsidTr="004148CD">
        <w:tc>
          <w:tcPr>
            <w:tcW w:w="709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Знакомить девочку с основными цветами (красный, жёлтый, синий, зелёный); параметрами величины (большой, маленький); закреплять умение группировать и соотносить окружающие предметы по цвету и величине.</w:t>
            </w:r>
          </w:p>
        </w:tc>
        <w:tc>
          <w:tcPr>
            <w:tcW w:w="1351" w:type="dxa"/>
            <w:hideMark/>
          </w:tcPr>
          <w:p w:rsidR="00872FAE" w:rsidRPr="00C85C53" w:rsidRDefault="00872FAE" w:rsidP="004148CD">
            <w:pPr>
              <w:spacing w:after="151"/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Май</w:t>
            </w:r>
          </w:p>
        </w:tc>
        <w:tc>
          <w:tcPr>
            <w:tcW w:w="3752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Девочка группирует предметы по величине и соотносит предметы красного цвета.</w:t>
            </w:r>
          </w:p>
        </w:tc>
      </w:tr>
      <w:tr w:rsidR="00872FAE" w:rsidRPr="00C85C53" w:rsidTr="004148CD">
        <w:tc>
          <w:tcPr>
            <w:tcW w:w="709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Учить понимать значение предлогов: в, на, под. (Использовать игры с игрушками).</w:t>
            </w:r>
          </w:p>
        </w:tc>
        <w:tc>
          <w:tcPr>
            <w:tcW w:w="1351" w:type="dxa"/>
            <w:hideMark/>
          </w:tcPr>
          <w:p w:rsidR="00872FAE" w:rsidRPr="00C85C53" w:rsidRDefault="00872FAE" w:rsidP="004148CD">
            <w:pPr>
              <w:spacing w:after="151"/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Май</w:t>
            </w:r>
          </w:p>
        </w:tc>
        <w:tc>
          <w:tcPr>
            <w:tcW w:w="3752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Понимает значение предлогов: в, на, под в действиях с игрушками.</w:t>
            </w:r>
          </w:p>
        </w:tc>
      </w:tr>
      <w:tr w:rsidR="00872FAE" w:rsidRPr="00C85C53" w:rsidTr="004148CD">
        <w:tc>
          <w:tcPr>
            <w:tcW w:w="709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Учить девочку понимать и выполнять элементарные действия по двухсложной инструкции: «Дай мне мишку и зайчика».</w:t>
            </w:r>
          </w:p>
        </w:tc>
        <w:tc>
          <w:tcPr>
            <w:tcW w:w="1351" w:type="dxa"/>
            <w:hideMark/>
          </w:tcPr>
          <w:p w:rsidR="00872FAE" w:rsidRPr="00C85C53" w:rsidRDefault="00872FAE" w:rsidP="004148CD">
            <w:pPr>
              <w:spacing w:after="151"/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Май</w:t>
            </w:r>
          </w:p>
        </w:tc>
        <w:tc>
          <w:tcPr>
            <w:tcW w:w="3752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Маша выполняет двухактную инструкцию.</w:t>
            </w:r>
          </w:p>
        </w:tc>
      </w:tr>
      <w:tr w:rsidR="00872FAE" w:rsidRPr="00C85C53" w:rsidTr="004148CD">
        <w:tc>
          <w:tcPr>
            <w:tcW w:w="709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Учить осуществлять цепочку из 2-3 игровых действий. Использовать предметы-заместители в сюжетно-ролевой игре. Разговаривать в процессе игры с ребёнком.</w:t>
            </w:r>
          </w:p>
        </w:tc>
        <w:tc>
          <w:tcPr>
            <w:tcW w:w="1351" w:type="dxa"/>
            <w:hideMark/>
          </w:tcPr>
          <w:p w:rsidR="00872FAE" w:rsidRPr="00C85C53" w:rsidRDefault="00872FAE" w:rsidP="004148CD">
            <w:pPr>
              <w:spacing w:after="151"/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Постоянно</w:t>
            </w:r>
          </w:p>
        </w:tc>
        <w:tc>
          <w:tcPr>
            <w:tcW w:w="3752" w:type="dxa"/>
            <w:hideMark/>
          </w:tcPr>
          <w:p w:rsidR="00872FAE" w:rsidRPr="00C85C53" w:rsidRDefault="00872FAE" w:rsidP="004148CD">
            <w:pPr>
              <w:rPr>
                <w:sz w:val="24"/>
                <w:szCs w:val="24"/>
              </w:rPr>
            </w:pPr>
            <w:r w:rsidRPr="00C85C53">
              <w:rPr>
                <w:sz w:val="24"/>
                <w:szCs w:val="24"/>
              </w:rPr>
              <w:t>Состав игровых действий стал более разнообразным. В игре использует разные варианты действий, включает в неё предметы-заместители.</w:t>
            </w:r>
          </w:p>
        </w:tc>
      </w:tr>
    </w:tbl>
    <w:p w:rsidR="00872FAE" w:rsidRPr="00C85C53" w:rsidRDefault="00872FAE" w:rsidP="00872FAE">
      <w:pPr>
        <w:spacing w:after="151"/>
      </w:pPr>
    </w:p>
    <w:p w:rsidR="00872FAE" w:rsidRPr="00C85C53" w:rsidRDefault="00872FAE" w:rsidP="00872FAE">
      <w:pPr>
        <w:spacing w:after="151"/>
      </w:pPr>
      <w:r w:rsidRPr="00C85C53">
        <w:t>Вся проведённая работа с детьми, педагогами и родителями дала значительную динамику в развитии детей раннего возраста.</w:t>
      </w:r>
    </w:p>
    <w:p w:rsidR="00872FAE" w:rsidRPr="00C85C53" w:rsidRDefault="00872FAE" w:rsidP="00872FAE">
      <w:pPr>
        <w:spacing w:after="151"/>
      </w:pPr>
      <w:r w:rsidRPr="00C85C53">
        <w:rPr>
          <w:b/>
          <w:bCs/>
        </w:rPr>
        <w:t>В конце учебного года было проведено повторное обследование развития речи детей группы риска, которое показало что, дети научились:</w:t>
      </w:r>
    </w:p>
    <w:p w:rsidR="00872FAE" w:rsidRPr="00C85C53" w:rsidRDefault="00872FAE" w:rsidP="00872FAE">
      <w:pPr>
        <w:numPr>
          <w:ilvl w:val="0"/>
          <w:numId w:val="5"/>
        </w:numPr>
        <w:spacing w:before="100" w:beforeAutospacing="1" w:after="100" w:afterAutospacing="1"/>
      </w:pPr>
      <w:r w:rsidRPr="00C85C53">
        <w:t>использовать в своей речи элементарные фразы и простые предложения;</w:t>
      </w:r>
    </w:p>
    <w:p w:rsidR="00872FAE" w:rsidRPr="00C85C53" w:rsidRDefault="00872FAE" w:rsidP="00872FAE">
      <w:pPr>
        <w:numPr>
          <w:ilvl w:val="0"/>
          <w:numId w:val="5"/>
        </w:numPr>
        <w:spacing w:before="100" w:beforeAutospacing="1" w:after="100" w:afterAutospacing="1"/>
      </w:pPr>
      <w:r w:rsidRPr="00C85C53">
        <w:t>понимать значения прилагательных «большой», «маленький»;</w:t>
      </w:r>
    </w:p>
    <w:p w:rsidR="00872FAE" w:rsidRPr="00C85C53" w:rsidRDefault="00872FAE" w:rsidP="00872FAE">
      <w:pPr>
        <w:numPr>
          <w:ilvl w:val="0"/>
          <w:numId w:val="5"/>
        </w:numPr>
        <w:spacing w:before="100" w:beforeAutospacing="1" w:after="100" w:afterAutospacing="1"/>
      </w:pPr>
      <w:r w:rsidRPr="00C85C53">
        <w:t>выполнять двухактные инструкции взрослого;</w:t>
      </w:r>
    </w:p>
    <w:p w:rsidR="00872FAE" w:rsidRPr="00C85C53" w:rsidRDefault="00872FAE" w:rsidP="00872FAE">
      <w:pPr>
        <w:numPr>
          <w:ilvl w:val="0"/>
          <w:numId w:val="5"/>
        </w:numPr>
        <w:spacing w:before="100" w:beforeAutospacing="1" w:after="100" w:afterAutospacing="1"/>
      </w:pPr>
      <w:r w:rsidRPr="00C85C53">
        <w:t>понимать значения предлогов «в», «на», «под» (в игровых ситуациях с игрушками).</w:t>
      </w:r>
    </w:p>
    <w:p w:rsidR="00872FAE" w:rsidRPr="00C85C53" w:rsidRDefault="00872FAE" w:rsidP="00872FAE">
      <w:pPr>
        <w:spacing w:after="151"/>
      </w:pPr>
      <w:r w:rsidRPr="00C85C53">
        <w:rPr>
          <w:b/>
          <w:bCs/>
        </w:rPr>
        <w:t>Но вместе с тем необходимо продолжать:</w:t>
      </w:r>
    </w:p>
    <w:p w:rsidR="00872FAE" w:rsidRPr="00C85C53" w:rsidRDefault="00872FAE" w:rsidP="00872FAE">
      <w:pPr>
        <w:numPr>
          <w:ilvl w:val="0"/>
          <w:numId w:val="6"/>
        </w:numPr>
        <w:spacing w:before="100" w:beforeAutospacing="1" w:after="100" w:afterAutospacing="1"/>
      </w:pPr>
      <w:r w:rsidRPr="00C85C53">
        <w:t>знакомить детей с основными цветами;</w:t>
      </w:r>
    </w:p>
    <w:p w:rsidR="00872FAE" w:rsidRPr="00C85C53" w:rsidRDefault="00872FAE" w:rsidP="00872FAE">
      <w:pPr>
        <w:numPr>
          <w:ilvl w:val="0"/>
          <w:numId w:val="6"/>
        </w:numPr>
        <w:spacing w:before="100" w:beforeAutospacing="1" w:after="100" w:afterAutospacing="1"/>
      </w:pPr>
      <w:r w:rsidRPr="00C85C53">
        <w:t>учить понимать значение предлогов на сюжетной картинке и употреблять их в речи;</w:t>
      </w:r>
    </w:p>
    <w:p w:rsidR="00872FAE" w:rsidRPr="00C85C53" w:rsidRDefault="00872FAE" w:rsidP="00872FAE">
      <w:pPr>
        <w:numPr>
          <w:ilvl w:val="0"/>
          <w:numId w:val="6"/>
        </w:numPr>
        <w:spacing w:before="100" w:beforeAutospacing="1" w:after="100" w:afterAutospacing="1"/>
      </w:pPr>
      <w:r w:rsidRPr="00C85C53">
        <w:t>упражнять детей в распространении простых предложений;</w:t>
      </w:r>
    </w:p>
    <w:p w:rsidR="00872FAE" w:rsidRPr="00C85C53" w:rsidRDefault="00872FAE" w:rsidP="00872FAE">
      <w:pPr>
        <w:numPr>
          <w:ilvl w:val="0"/>
          <w:numId w:val="6"/>
        </w:numPr>
        <w:spacing w:before="100" w:beforeAutospacing="1" w:after="100" w:afterAutospacing="1"/>
      </w:pPr>
      <w:r w:rsidRPr="00C85C53">
        <w:t>побуждать детей пересказывать знакомые сказки с повторяющимся сюжетом.</w:t>
      </w:r>
    </w:p>
    <w:p w:rsidR="00872FAE" w:rsidRPr="00C85C53" w:rsidRDefault="00872FAE" w:rsidP="00872FAE"/>
    <w:p w:rsidR="007B2689" w:rsidRPr="00263516" w:rsidRDefault="007B2689" w:rsidP="00263516">
      <w:pPr>
        <w:pStyle w:val="a5"/>
      </w:pPr>
    </w:p>
    <w:sectPr w:rsidR="007B2689" w:rsidRPr="00263516" w:rsidSect="007B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9AA"/>
    <w:multiLevelType w:val="multilevel"/>
    <w:tmpl w:val="9716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C213D"/>
    <w:multiLevelType w:val="multilevel"/>
    <w:tmpl w:val="C5BE8C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222A4"/>
    <w:multiLevelType w:val="multilevel"/>
    <w:tmpl w:val="6670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C95493"/>
    <w:multiLevelType w:val="multilevel"/>
    <w:tmpl w:val="A94A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A6836"/>
    <w:multiLevelType w:val="multilevel"/>
    <w:tmpl w:val="3BA2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1D3C83"/>
    <w:multiLevelType w:val="multilevel"/>
    <w:tmpl w:val="44A4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0C99"/>
    <w:rsid w:val="00001C0C"/>
    <w:rsid w:val="00001CA1"/>
    <w:rsid w:val="000020B6"/>
    <w:rsid w:val="000035C9"/>
    <w:rsid w:val="000059B2"/>
    <w:rsid w:val="00010127"/>
    <w:rsid w:val="00024AA1"/>
    <w:rsid w:val="0002668E"/>
    <w:rsid w:val="00033336"/>
    <w:rsid w:val="000343C7"/>
    <w:rsid w:val="00034C78"/>
    <w:rsid w:val="00040053"/>
    <w:rsid w:val="00046599"/>
    <w:rsid w:val="000475CA"/>
    <w:rsid w:val="00055420"/>
    <w:rsid w:val="00061A8D"/>
    <w:rsid w:val="000764E7"/>
    <w:rsid w:val="00076731"/>
    <w:rsid w:val="000838A5"/>
    <w:rsid w:val="000952E2"/>
    <w:rsid w:val="00096B0E"/>
    <w:rsid w:val="000A3B36"/>
    <w:rsid w:val="000B63DF"/>
    <w:rsid w:val="000C34FE"/>
    <w:rsid w:val="000C63CE"/>
    <w:rsid w:val="000C6A7A"/>
    <w:rsid w:val="000C76B8"/>
    <w:rsid w:val="000D28D3"/>
    <w:rsid w:val="000D3256"/>
    <w:rsid w:val="000D3A33"/>
    <w:rsid w:val="000D70E9"/>
    <w:rsid w:val="000E0425"/>
    <w:rsid w:val="000E12A9"/>
    <w:rsid w:val="000F2D92"/>
    <w:rsid w:val="000F367C"/>
    <w:rsid w:val="00124595"/>
    <w:rsid w:val="00130347"/>
    <w:rsid w:val="00135FD9"/>
    <w:rsid w:val="00140624"/>
    <w:rsid w:val="00151BEC"/>
    <w:rsid w:val="001573A5"/>
    <w:rsid w:val="001651CF"/>
    <w:rsid w:val="00166711"/>
    <w:rsid w:val="00183EAE"/>
    <w:rsid w:val="001A1703"/>
    <w:rsid w:val="001A2BD8"/>
    <w:rsid w:val="001A57FF"/>
    <w:rsid w:val="001B093E"/>
    <w:rsid w:val="001B2CC3"/>
    <w:rsid w:val="001B59DE"/>
    <w:rsid w:val="001B6233"/>
    <w:rsid w:val="001C23DD"/>
    <w:rsid w:val="001C50CA"/>
    <w:rsid w:val="001C5C6F"/>
    <w:rsid w:val="001C70B5"/>
    <w:rsid w:val="001E28BD"/>
    <w:rsid w:val="001E57C8"/>
    <w:rsid w:val="001F1E2E"/>
    <w:rsid w:val="00206392"/>
    <w:rsid w:val="00206EEF"/>
    <w:rsid w:val="0020716D"/>
    <w:rsid w:val="0022009A"/>
    <w:rsid w:val="00221390"/>
    <w:rsid w:val="00221A5C"/>
    <w:rsid w:val="0022579E"/>
    <w:rsid w:val="00233803"/>
    <w:rsid w:val="002422DA"/>
    <w:rsid w:val="002426C7"/>
    <w:rsid w:val="00243416"/>
    <w:rsid w:val="002447D3"/>
    <w:rsid w:val="0024505C"/>
    <w:rsid w:val="00246AA9"/>
    <w:rsid w:val="0025494D"/>
    <w:rsid w:val="00256BC1"/>
    <w:rsid w:val="00263516"/>
    <w:rsid w:val="00263E43"/>
    <w:rsid w:val="00263E69"/>
    <w:rsid w:val="002646C1"/>
    <w:rsid w:val="002732B9"/>
    <w:rsid w:val="002768D0"/>
    <w:rsid w:val="00276D95"/>
    <w:rsid w:val="002872F8"/>
    <w:rsid w:val="0029252C"/>
    <w:rsid w:val="002A4BAA"/>
    <w:rsid w:val="002A68A5"/>
    <w:rsid w:val="002A773F"/>
    <w:rsid w:val="002B3581"/>
    <w:rsid w:val="002B4E3D"/>
    <w:rsid w:val="002B6C61"/>
    <w:rsid w:val="002D0ABF"/>
    <w:rsid w:val="002D7B8D"/>
    <w:rsid w:val="002E13B9"/>
    <w:rsid w:val="002E368A"/>
    <w:rsid w:val="002F523B"/>
    <w:rsid w:val="002F5A31"/>
    <w:rsid w:val="00304B74"/>
    <w:rsid w:val="00304E9C"/>
    <w:rsid w:val="003145E1"/>
    <w:rsid w:val="00320804"/>
    <w:rsid w:val="0032236B"/>
    <w:rsid w:val="00322C3C"/>
    <w:rsid w:val="00327133"/>
    <w:rsid w:val="00331156"/>
    <w:rsid w:val="00335694"/>
    <w:rsid w:val="00335773"/>
    <w:rsid w:val="00335ACF"/>
    <w:rsid w:val="003438E3"/>
    <w:rsid w:val="00353B79"/>
    <w:rsid w:val="003555CB"/>
    <w:rsid w:val="00355DA3"/>
    <w:rsid w:val="00365941"/>
    <w:rsid w:val="00367B1B"/>
    <w:rsid w:val="003705C9"/>
    <w:rsid w:val="0037401F"/>
    <w:rsid w:val="0037671A"/>
    <w:rsid w:val="003869A0"/>
    <w:rsid w:val="003A0951"/>
    <w:rsid w:val="003A1B8A"/>
    <w:rsid w:val="003A2422"/>
    <w:rsid w:val="003A357A"/>
    <w:rsid w:val="003A6669"/>
    <w:rsid w:val="003B2279"/>
    <w:rsid w:val="003D0C28"/>
    <w:rsid w:val="003D11B7"/>
    <w:rsid w:val="003D26FF"/>
    <w:rsid w:val="003D532E"/>
    <w:rsid w:val="003D6D71"/>
    <w:rsid w:val="003E14F8"/>
    <w:rsid w:val="003E23DA"/>
    <w:rsid w:val="003E2B28"/>
    <w:rsid w:val="003F441C"/>
    <w:rsid w:val="00404577"/>
    <w:rsid w:val="00406B7E"/>
    <w:rsid w:val="0041783D"/>
    <w:rsid w:val="004231C1"/>
    <w:rsid w:val="00424775"/>
    <w:rsid w:val="00425A87"/>
    <w:rsid w:val="004330D0"/>
    <w:rsid w:val="00442370"/>
    <w:rsid w:val="00447FE0"/>
    <w:rsid w:val="00451D0D"/>
    <w:rsid w:val="00453511"/>
    <w:rsid w:val="0045547A"/>
    <w:rsid w:val="00456A26"/>
    <w:rsid w:val="00460ACD"/>
    <w:rsid w:val="00471773"/>
    <w:rsid w:val="004725BD"/>
    <w:rsid w:val="004746C9"/>
    <w:rsid w:val="0048745E"/>
    <w:rsid w:val="0049307B"/>
    <w:rsid w:val="004951B4"/>
    <w:rsid w:val="004A0C50"/>
    <w:rsid w:val="004B05CF"/>
    <w:rsid w:val="004B07FD"/>
    <w:rsid w:val="004B1A3E"/>
    <w:rsid w:val="004B4978"/>
    <w:rsid w:val="004C35B6"/>
    <w:rsid w:val="004D35A0"/>
    <w:rsid w:val="004E6DDE"/>
    <w:rsid w:val="004F1A01"/>
    <w:rsid w:val="004F2EC1"/>
    <w:rsid w:val="004F454A"/>
    <w:rsid w:val="00505B7C"/>
    <w:rsid w:val="0051041D"/>
    <w:rsid w:val="00511473"/>
    <w:rsid w:val="00515C58"/>
    <w:rsid w:val="00517DB8"/>
    <w:rsid w:val="0052005C"/>
    <w:rsid w:val="005272E4"/>
    <w:rsid w:val="00534B8F"/>
    <w:rsid w:val="00542990"/>
    <w:rsid w:val="00542F35"/>
    <w:rsid w:val="00543E24"/>
    <w:rsid w:val="005460FF"/>
    <w:rsid w:val="005540EB"/>
    <w:rsid w:val="00556F67"/>
    <w:rsid w:val="005577A0"/>
    <w:rsid w:val="00566F94"/>
    <w:rsid w:val="005724BE"/>
    <w:rsid w:val="005729EF"/>
    <w:rsid w:val="00573305"/>
    <w:rsid w:val="00584770"/>
    <w:rsid w:val="005870CE"/>
    <w:rsid w:val="005872CC"/>
    <w:rsid w:val="005938AA"/>
    <w:rsid w:val="005A2728"/>
    <w:rsid w:val="005B47F5"/>
    <w:rsid w:val="005C1287"/>
    <w:rsid w:val="005C7592"/>
    <w:rsid w:val="005D15F7"/>
    <w:rsid w:val="005D2333"/>
    <w:rsid w:val="005D4952"/>
    <w:rsid w:val="005D55CB"/>
    <w:rsid w:val="005E2B83"/>
    <w:rsid w:val="005E3756"/>
    <w:rsid w:val="005E3D1C"/>
    <w:rsid w:val="005E41FC"/>
    <w:rsid w:val="005E6FB9"/>
    <w:rsid w:val="005F1C4C"/>
    <w:rsid w:val="005F2D1C"/>
    <w:rsid w:val="005F2F34"/>
    <w:rsid w:val="00603C3D"/>
    <w:rsid w:val="00613134"/>
    <w:rsid w:val="006222AC"/>
    <w:rsid w:val="006249FD"/>
    <w:rsid w:val="00627398"/>
    <w:rsid w:val="00640DFF"/>
    <w:rsid w:val="0064632F"/>
    <w:rsid w:val="00660BA0"/>
    <w:rsid w:val="00661E43"/>
    <w:rsid w:val="006630DF"/>
    <w:rsid w:val="006659C4"/>
    <w:rsid w:val="006671A6"/>
    <w:rsid w:val="0067155B"/>
    <w:rsid w:val="0069163F"/>
    <w:rsid w:val="00692C66"/>
    <w:rsid w:val="006943AF"/>
    <w:rsid w:val="006A3530"/>
    <w:rsid w:val="006A5392"/>
    <w:rsid w:val="006A5BC7"/>
    <w:rsid w:val="006B36E5"/>
    <w:rsid w:val="006B4E62"/>
    <w:rsid w:val="006C4CA7"/>
    <w:rsid w:val="006C6AED"/>
    <w:rsid w:val="006D190D"/>
    <w:rsid w:val="006D53CD"/>
    <w:rsid w:val="006E1C73"/>
    <w:rsid w:val="006E3A4D"/>
    <w:rsid w:val="006F1F99"/>
    <w:rsid w:val="006F5A2F"/>
    <w:rsid w:val="006F5D93"/>
    <w:rsid w:val="00702161"/>
    <w:rsid w:val="00702465"/>
    <w:rsid w:val="007108DE"/>
    <w:rsid w:val="00711C5A"/>
    <w:rsid w:val="007200C8"/>
    <w:rsid w:val="007230EC"/>
    <w:rsid w:val="007347D5"/>
    <w:rsid w:val="00755A87"/>
    <w:rsid w:val="007618F3"/>
    <w:rsid w:val="00772C96"/>
    <w:rsid w:val="00785DA2"/>
    <w:rsid w:val="00786AF9"/>
    <w:rsid w:val="00787FF8"/>
    <w:rsid w:val="007965DA"/>
    <w:rsid w:val="00797DD2"/>
    <w:rsid w:val="007A14AA"/>
    <w:rsid w:val="007A4F79"/>
    <w:rsid w:val="007A72F7"/>
    <w:rsid w:val="007B2689"/>
    <w:rsid w:val="007B5A54"/>
    <w:rsid w:val="007C0C99"/>
    <w:rsid w:val="007C3D91"/>
    <w:rsid w:val="007C6672"/>
    <w:rsid w:val="007D1F49"/>
    <w:rsid w:val="007D37BE"/>
    <w:rsid w:val="007D4E2F"/>
    <w:rsid w:val="007D51A8"/>
    <w:rsid w:val="007D56D0"/>
    <w:rsid w:val="007D6C8F"/>
    <w:rsid w:val="007E0989"/>
    <w:rsid w:val="007E6B74"/>
    <w:rsid w:val="007F1B91"/>
    <w:rsid w:val="008005C7"/>
    <w:rsid w:val="0080133D"/>
    <w:rsid w:val="0080319B"/>
    <w:rsid w:val="00803732"/>
    <w:rsid w:val="008109A5"/>
    <w:rsid w:val="008125B8"/>
    <w:rsid w:val="008151F2"/>
    <w:rsid w:val="00815970"/>
    <w:rsid w:val="00815D1C"/>
    <w:rsid w:val="00824691"/>
    <w:rsid w:val="00825775"/>
    <w:rsid w:val="00830253"/>
    <w:rsid w:val="00833B3D"/>
    <w:rsid w:val="00833DDC"/>
    <w:rsid w:val="00841777"/>
    <w:rsid w:val="00846A4C"/>
    <w:rsid w:val="00850262"/>
    <w:rsid w:val="00853C57"/>
    <w:rsid w:val="00853D97"/>
    <w:rsid w:val="00872D96"/>
    <w:rsid w:val="00872FAE"/>
    <w:rsid w:val="0087531B"/>
    <w:rsid w:val="00881351"/>
    <w:rsid w:val="008A4A77"/>
    <w:rsid w:val="008A599B"/>
    <w:rsid w:val="008A730B"/>
    <w:rsid w:val="008B022B"/>
    <w:rsid w:val="008B375C"/>
    <w:rsid w:val="008C0AE1"/>
    <w:rsid w:val="008C23D4"/>
    <w:rsid w:val="008C3725"/>
    <w:rsid w:val="008C6DE1"/>
    <w:rsid w:val="008D0C4E"/>
    <w:rsid w:val="008E36A2"/>
    <w:rsid w:val="008E4ACD"/>
    <w:rsid w:val="009037EE"/>
    <w:rsid w:val="00906787"/>
    <w:rsid w:val="009266D9"/>
    <w:rsid w:val="00927C7B"/>
    <w:rsid w:val="00931C95"/>
    <w:rsid w:val="00941D87"/>
    <w:rsid w:val="00945837"/>
    <w:rsid w:val="009473BE"/>
    <w:rsid w:val="009542CA"/>
    <w:rsid w:val="0095507B"/>
    <w:rsid w:val="00955092"/>
    <w:rsid w:val="00965E17"/>
    <w:rsid w:val="009702A0"/>
    <w:rsid w:val="0097137D"/>
    <w:rsid w:val="009724AD"/>
    <w:rsid w:val="009746A5"/>
    <w:rsid w:val="00991D99"/>
    <w:rsid w:val="00997E44"/>
    <w:rsid w:val="009A3C5A"/>
    <w:rsid w:val="009A521F"/>
    <w:rsid w:val="009A7B01"/>
    <w:rsid w:val="009B024D"/>
    <w:rsid w:val="009B3C84"/>
    <w:rsid w:val="009B7666"/>
    <w:rsid w:val="009C298E"/>
    <w:rsid w:val="009C707B"/>
    <w:rsid w:val="009D26B3"/>
    <w:rsid w:val="009D3DEA"/>
    <w:rsid w:val="009D704E"/>
    <w:rsid w:val="009E0591"/>
    <w:rsid w:val="009E38DF"/>
    <w:rsid w:val="009E782A"/>
    <w:rsid w:val="009E787C"/>
    <w:rsid w:val="00A01722"/>
    <w:rsid w:val="00A07211"/>
    <w:rsid w:val="00A148FE"/>
    <w:rsid w:val="00A25040"/>
    <w:rsid w:val="00A272E2"/>
    <w:rsid w:val="00A340C5"/>
    <w:rsid w:val="00A35D4B"/>
    <w:rsid w:val="00A446BF"/>
    <w:rsid w:val="00A44801"/>
    <w:rsid w:val="00A467AB"/>
    <w:rsid w:val="00A51426"/>
    <w:rsid w:val="00A51F1D"/>
    <w:rsid w:val="00A52416"/>
    <w:rsid w:val="00A524CA"/>
    <w:rsid w:val="00A53330"/>
    <w:rsid w:val="00A5360E"/>
    <w:rsid w:val="00A553D8"/>
    <w:rsid w:val="00A56E26"/>
    <w:rsid w:val="00A637F2"/>
    <w:rsid w:val="00A658E0"/>
    <w:rsid w:val="00A65DA6"/>
    <w:rsid w:val="00A67278"/>
    <w:rsid w:val="00A7019A"/>
    <w:rsid w:val="00A704BD"/>
    <w:rsid w:val="00A72D5A"/>
    <w:rsid w:val="00A83D9E"/>
    <w:rsid w:val="00A86600"/>
    <w:rsid w:val="00A86F72"/>
    <w:rsid w:val="00A93345"/>
    <w:rsid w:val="00AA252D"/>
    <w:rsid w:val="00AA6D4B"/>
    <w:rsid w:val="00AA7D48"/>
    <w:rsid w:val="00AB59E9"/>
    <w:rsid w:val="00AB6697"/>
    <w:rsid w:val="00AB71BA"/>
    <w:rsid w:val="00AC3B8E"/>
    <w:rsid w:val="00AC45D3"/>
    <w:rsid w:val="00AD3453"/>
    <w:rsid w:val="00AD6E44"/>
    <w:rsid w:val="00AE56C4"/>
    <w:rsid w:val="00AE5EAE"/>
    <w:rsid w:val="00AF0A97"/>
    <w:rsid w:val="00AF3FC5"/>
    <w:rsid w:val="00B0577C"/>
    <w:rsid w:val="00B12523"/>
    <w:rsid w:val="00B12A4E"/>
    <w:rsid w:val="00B1694F"/>
    <w:rsid w:val="00B21C98"/>
    <w:rsid w:val="00B21FFF"/>
    <w:rsid w:val="00B3209C"/>
    <w:rsid w:val="00B464AB"/>
    <w:rsid w:val="00B50A62"/>
    <w:rsid w:val="00B50CF7"/>
    <w:rsid w:val="00B50FB6"/>
    <w:rsid w:val="00B5737E"/>
    <w:rsid w:val="00B65430"/>
    <w:rsid w:val="00B65466"/>
    <w:rsid w:val="00B837DE"/>
    <w:rsid w:val="00B83D93"/>
    <w:rsid w:val="00B87C26"/>
    <w:rsid w:val="00B90B68"/>
    <w:rsid w:val="00B93588"/>
    <w:rsid w:val="00B96982"/>
    <w:rsid w:val="00BA0E86"/>
    <w:rsid w:val="00BB1B94"/>
    <w:rsid w:val="00BB1EA7"/>
    <w:rsid w:val="00BB63B3"/>
    <w:rsid w:val="00BC0B7E"/>
    <w:rsid w:val="00BC1001"/>
    <w:rsid w:val="00BC3BC9"/>
    <w:rsid w:val="00BC65B7"/>
    <w:rsid w:val="00BD0587"/>
    <w:rsid w:val="00BD2B05"/>
    <w:rsid w:val="00BD348A"/>
    <w:rsid w:val="00BD3A0C"/>
    <w:rsid w:val="00BE27DE"/>
    <w:rsid w:val="00BE358E"/>
    <w:rsid w:val="00BF601D"/>
    <w:rsid w:val="00C04761"/>
    <w:rsid w:val="00C15A16"/>
    <w:rsid w:val="00C23E7C"/>
    <w:rsid w:val="00C27CC7"/>
    <w:rsid w:val="00C34D72"/>
    <w:rsid w:val="00C35401"/>
    <w:rsid w:val="00C374EC"/>
    <w:rsid w:val="00C41131"/>
    <w:rsid w:val="00C417E9"/>
    <w:rsid w:val="00C46DCA"/>
    <w:rsid w:val="00C50188"/>
    <w:rsid w:val="00C51C5D"/>
    <w:rsid w:val="00C57128"/>
    <w:rsid w:val="00C6252A"/>
    <w:rsid w:val="00C70576"/>
    <w:rsid w:val="00C740D1"/>
    <w:rsid w:val="00C746DD"/>
    <w:rsid w:val="00C863B6"/>
    <w:rsid w:val="00C93D5B"/>
    <w:rsid w:val="00C94EBC"/>
    <w:rsid w:val="00CA1110"/>
    <w:rsid w:val="00CA11D3"/>
    <w:rsid w:val="00CA20B2"/>
    <w:rsid w:val="00CA28FE"/>
    <w:rsid w:val="00CA310E"/>
    <w:rsid w:val="00CA5D2D"/>
    <w:rsid w:val="00CB220A"/>
    <w:rsid w:val="00CC0E06"/>
    <w:rsid w:val="00CC1BE8"/>
    <w:rsid w:val="00CC1E11"/>
    <w:rsid w:val="00CC3701"/>
    <w:rsid w:val="00CC457B"/>
    <w:rsid w:val="00CD2C40"/>
    <w:rsid w:val="00CD7A68"/>
    <w:rsid w:val="00CE3F7D"/>
    <w:rsid w:val="00CE4285"/>
    <w:rsid w:val="00CE5A8E"/>
    <w:rsid w:val="00CF16FE"/>
    <w:rsid w:val="00CF5E24"/>
    <w:rsid w:val="00D21647"/>
    <w:rsid w:val="00D273D7"/>
    <w:rsid w:val="00D27759"/>
    <w:rsid w:val="00D3140E"/>
    <w:rsid w:val="00D47055"/>
    <w:rsid w:val="00D51289"/>
    <w:rsid w:val="00D60422"/>
    <w:rsid w:val="00D612C8"/>
    <w:rsid w:val="00D61F53"/>
    <w:rsid w:val="00D653E3"/>
    <w:rsid w:val="00D66B98"/>
    <w:rsid w:val="00D827CF"/>
    <w:rsid w:val="00D85DB7"/>
    <w:rsid w:val="00D901BA"/>
    <w:rsid w:val="00D90C72"/>
    <w:rsid w:val="00D90E98"/>
    <w:rsid w:val="00D91215"/>
    <w:rsid w:val="00D917B0"/>
    <w:rsid w:val="00D94102"/>
    <w:rsid w:val="00D94D9F"/>
    <w:rsid w:val="00DA17C0"/>
    <w:rsid w:val="00DA2738"/>
    <w:rsid w:val="00DA3AEE"/>
    <w:rsid w:val="00DB151A"/>
    <w:rsid w:val="00DB7565"/>
    <w:rsid w:val="00DC5054"/>
    <w:rsid w:val="00DD24DE"/>
    <w:rsid w:val="00DE6168"/>
    <w:rsid w:val="00DF2A39"/>
    <w:rsid w:val="00DF562E"/>
    <w:rsid w:val="00E00E4B"/>
    <w:rsid w:val="00E02CA7"/>
    <w:rsid w:val="00E051BD"/>
    <w:rsid w:val="00E12494"/>
    <w:rsid w:val="00E319CD"/>
    <w:rsid w:val="00E34214"/>
    <w:rsid w:val="00E3521F"/>
    <w:rsid w:val="00E4022E"/>
    <w:rsid w:val="00E43AA7"/>
    <w:rsid w:val="00E50C7F"/>
    <w:rsid w:val="00E56423"/>
    <w:rsid w:val="00E61F70"/>
    <w:rsid w:val="00E765EA"/>
    <w:rsid w:val="00E77912"/>
    <w:rsid w:val="00E779B2"/>
    <w:rsid w:val="00E81BFB"/>
    <w:rsid w:val="00E822E6"/>
    <w:rsid w:val="00E82C81"/>
    <w:rsid w:val="00E91A9C"/>
    <w:rsid w:val="00EA5D5D"/>
    <w:rsid w:val="00EB2570"/>
    <w:rsid w:val="00EB310A"/>
    <w:rsid w:val="00EB4A60"/>
    <w:rsid w:val="00EB6988"/>
    <w:rsid w:val="00EC5221"/>
    <w:rsid w:val="00EC5813"/>
    <w:rsid w:val="00EC5A02"/>
    <w:rsid w:val="00EC5AE6"/>
    <w:rsid w:val="00ED25C2"/>
    <w:rsid w:val="00ED33EA"/>
    <w:rsid w:val="00EE1182"/>
    <w:rsid w:val="00EE28D7"/>
    <w:rsid w:val="00EE6251"/>
    <w:rsid w:val="00EE72DA"/>
    <w:rsid w:val="00EF50F7"/>
    <w:rsid w:val="00F071BD"/>
    <w:rsid w:val="00F130BA"/>
    <w:rsid w:val="00F1724F"/>
    <w:rsid w:val="00F32ED0"/>
    <w:rsid w:val="00F37D9D"/>
    <w:rsid w:val="00F42909"/>
    <w:rsid w:val="00F5034D"/>
    <w:rsid w:val="00F5277C"/>
    <w:rsid w:val="00F66F00"/>
    <w:rsid w:val="00F70D7B"/>
    <w:rsid w:val="00F72AB1"/>
    <w:rsid w:val="00F73AA3"/>
    <w:rsid w:val="00F90E0F"/>
    <w:rsid w:val="00F97D2F"/>
    <w:rsid w:val="00FA4749"/>
    <w:rsid w:val="00FA62D6"/>
    <w:rsid w:val="00FA65AE"/>
    <w:rsid w:val="00FA6EA7"/>
    <w:rsid w:val="00FB00EF"/>
    <w:rsid w:val="00FB0116"/>
    <w:rsid w:val="00FB683F"/>
    <w:rsid w:val="00FC0334"/>
    <w:rsid w:val="00FC1889"/>
    <w:rsid w:val="00FC53F0"/>
    <w:rsid w:val="00FD60A0"/>
    <w:rsid w:val="00FD7AB4"/>
    <w:rsid w:val="00FE24A8"/>
    <w:rsid w:val="00FE2E2C"/>
    <w:rsid w:val="00FE4341"/>
    <w:rsid w:val="00FE4A34"/>
    <w:rsid w:val="00FE5B86"/>
    <w:rsid w:val="00FE5EFB"/>
    <w:rsid w:val="00FF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0C99"/>
    <w:pPr>
      <w:spacing w:before="100" w:beforeAutospacing="1" w:after="100" w:afterAutospacing="1"/>
    </w:pPr>
  </w:style>
  <w:style w:type="character" w:styleId="a4">
    <w:name w:val="Strong"/>
    <w:basedOn w:val="a0"/>
    <w:qFormat/>
    <w:rsid w:val="007C0C99"/>
    <w:rPr>
      <w:b/>
      <w:bCs/>
    </w:rPr>
  </w:style>
  <w:style w:type="paragraph" w:styleId="a5">
    <w:name w:val="No Spacing"/>
    <w:uiPriority w:val="1"/>
    <w:qFormat/>
    <w:rsid w:val="00263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72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2018-04-19T13:25:00Z</cp:lastPrinted>
  <dcterms:created xsi:type="dcterms:W3CDTF">2018-04-05T05:50:00Z</dcterms:created>
  <dcterms:modified xsi:type="dcterms:W3CDTF">2018-04-24T13:46:00Z</dcterms:modified>
</cp:coreProperties>
</file>