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8" w:rsidRDefault="00901B58">
      <w:r>
        <w:rPr>
          <w:noProof/>
        </w:rPr>
        <w:drawing>
          <wp:inline distT="0" distB="0" distL="0" distR="0">
            <wp:extent cx="6480810" cy="8911114"/>
            <wp:effectExtent l="0" t="0" r="0" b="4445"/>
            <wp:docPr id="1" name="Рисунок 1" descr="C:\Users\ы\Documents\Scanned Documents\Положение о самообслед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cuments\Scanned Documents\Положение о самообследова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58" w:rsidRDefault="00901B58"/>
    <w:p w:rsidR="00901B58" w:rsidRDefault="00901B58" w:rsidP="0077641E">
      <w:pPr>
        <w:spacing w:line="270" w:lineRule="atLeast"/>
        <w:jc w:val="both"/>
        <w:rPr>
          <w:sz w:val="24"/>
          <w:szCs w:val="24"/>
        </w:rPr>
      </w:pPr>
    </w:p>
    <w:p w:rsidR="00901B58" w:rsidRDefault="00901B58" w:rsidP="0077641E">
      <w:pPr>
        <w:spacing w:line="270" w:lineRule="atLeast"/>
        <w:jc w:val="both"/>
        <w:rPr>
          <w:sz w:val="24"/>
          <w:szCs w:val="24"/>
        </w:rPr>
      </w:pP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77641E">
        <w:rPr>
          <w:sz w:val="24"/>
          <w:szCs w:val="24"/>
        </w:rPr>
        <w:lastRenderedPageBreak/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изучение объекта по одним и тем же критериям с целью отслеживания динамики показателей;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координация деятельности всех участников образовательного процесса по достижению цели.</w:t>
      </w:r>
    </w:p>
    <w:p w:rsidR="0077641E" w:rsidRDefault="0077641E" w:rsidP="0077641E">
      <w:pPr>
        <w:spacing w:line="270" w:lineRule="atLeast"/>
        <w:jc w:val="both"/>
        <w:rPr>
          <w:b/>
          <w:bCs/>
          <w:sz w:val="24"/>
          <w:szCs w:val="24"/>
        </w:rPr>
      </w:pPr>
    </w:p>
    <w:p w:rsidR="00BB0747" w:rsidRDefault="0077641E" w:rsidP="0077641E">
      <w:pPr>
        <w:spacing w:line="270" w:lineRule="atLeast"/>
        <w:jc w:val="both"/>
        <w:rPr>
          <w:bCs/>
          <w:sz w:val="24"/>
          <w:szCs w:val="24"/>
        </w:rPr>
      </w:pPr>
      <w:r w:rsidRPr="0077641E">
        <w:rPr>
          <w:bCs/>
          <w:sz w:val="24"/>
          <w:szCs w:val="24"/>
        </w:rPr>
        <w:t>3. ОБЪЕКТЫ САМООБСЛЕДОВАНИЯ</w:t>
      </w:r>
    </w:p>
    <w:p w:rsidR="0077641E" w:rsidRPr="0077641E" w:rsidRDefault="0077641E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оценка качества образовательной деятельности, системы управления организации;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мониторинг заболеваемости воспитанников;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степень освоения воспитанниками основной образовательной программы, их достижения;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степень готовности воспитанника к школьному обучению;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удовлетворенность различных групп потребителей (родителей, учителей, воспитателей) деятельностью ДОУ.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3.2. Качество образовательного процесса, реализуемого в ДОУ: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proofErr w:type="gramStart"/>
      <w:r w:rsidRPr="0077641E">
        <w:rPr>
          <w:sz w:val="24"/>
          <w:szCs w:val="24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  <w:proofErr w:type="gramEnd"/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организация самостоятельной деятельности воспитанников;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взаимодействия с семьями воспитанников по реализации основной образовательной программы ДОУ.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3.3.Качество условий реализации основной образовательной программы дошкольного воспитания: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кадровое обеспечение;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материально-техническое обеспечение;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учебно-материальное обеспечение;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- </w:t>
      </w:r>
      <w:proofErr w:type="gramStart"/>
      <w:r w:rsidRPr="0077641E">
        <w:rPr>
          <w:sz w:val="24"/>
          <w:szCs w:val="24"/>
        </w:rPr>
        <w:t>медико-социальное</w:t>
      </w:r>
      <w:proofErr w:type="gramEnd"/>
      <w:r w:rsidRPr="0077641E">
        <w:rPr>
          <w:sz w:val="24"/>
          <w:szCs w:val="24"/>
        </w:rPr>
        <w:t xml:space="preserve"> обеспечение;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информационно-методическое обеспечение;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психолого-педагогическое обеспечение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3.4. Показатели деятельности</w:t>
      </w:r>
      <w:r w:rsidR="0077641E">
        <w:rPr>
          <w:sz w:val="24"/>
          <w:szCs w:val="24"/>
        </w:rPr>
        <w:t>,</w:t>
      </w:r>
      <w:r w:rsidRPr="0077641E">
        <w:rPr>
          <w:sz w:val="24"/>
          <w:szCs w:val="24"/>
        </w:rPr>
        <w:t xml:space="preserve"> подлежащие </w:t>
      </w:r>
      <w:proofErr w:type="spellStart"/>
      <w:r w:rsidRPr="0077641E">
        <w:rPr>
          <w:sz w:val="24"/>
          <w:szCs w:val="24"/>
        </w:rPr>
        <w:t>самобследованию</w:t>
      </w:r>
      <w:proofErr w:type="spellEnd"/>
      <w:r w:rsidRPr="0077641E">
        <w:rPr>
          <w:sz w:val="24"/>
          <w:szCs w:val="24"/>
        </w:rPr>
        <w:t>: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общие сведения о дошкольной образовательной организации;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качество реализации основной образовательной программы дошкольного образования;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кадровое обеспечение учебного процесса;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инфраструктура дошкольной образовательной организации.</w:t>
      </w:r>
    </w:p>
    <w:p w:rsidR="0077641E" w:rsidRDefault="0077641E" w:rsidP="0077641E">
      <w:pPr>
        <w:spacing w:line="270" w:lineRule="atLeast"/>
        <w:jc w:val="both"/>
        <w:rPr>
          <w:b/>
          <w:bCs/>
          <w:sz w:val="24"/>
          <w:szCs w:val="24"/>
        </w:rPr>
      </w:pPr>
    </w:p>
    <w:p w:rsidR="00BB0747" w:rsidRDefault="0077641E" w:rsidP="0077641E">
      <w:pPr>
        <w:spacing w:line="270" w:lineRule="atLeast"/>
        <w:jc w:val="both"/>
        <w:rPr>
          <w:bCs/>
          <w:sz w:val="24"/>
          <w:szCs w:val="24"/>
        </w:rPr>
      </w:pPr>
      <w:r w:rsidRPr="0077641E">
        <w:rPr>
          <w:bCs/>
          <w:sz w:val="24"/>
          <w:szCs w:val="24"/>
        </w:rPr>
        <w:t>4. ЭТАПЫ ПРОВЕДЕНИЯ САМООБСЛЕДОВАНИЯ:</w:t>
      </w:r>
    </w:p>
    <w:p w:rsidR="0077641E" w:rsidRPr="0077641E" w:rsidRDefault="0077641E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4.1.Процедура </w:t>
      </w:r>
      <w:proofErr w:type="spellStart"/>
      <w:r w:rsidRPr="0077641E">
        <w:rPr>
          <w:sz w:val="24"/>
          <w:szCs w:val="24"/>
        </w:rPr>
        <w:t>самообследования</w:t>
      </w:r>
      <w:proofErr w:type="spellEnd"/>
      <w:r w:rsidRPr="0077641E">
        <w:rPr>
          <w:sz w:val="24"/>
          <w:szCs w:val="24"/>
        </w:rPr>
        <w:t xml:space="preserve"> включает в себя следующие этапы: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- планирование и подготовку работ по </w:t>
      </w:r>
      <w:proofErr w:type="spellStart"/>
      <w:r w:rsidRPr="0077641E">
        <w:rPr>
          <w:sz w:val="24"/>
          <w:szCs w:val="24"/>
        </w:rPr>
        <w:t>самообследованию</w:t>
      </w:r>
      <w:proofErr w:type="spellEnd"/>
      <w:r w:rsidRPr="0077641E">
        <w:rPr>
          <w:sz w:val="24"/>
          <w:szCs w:val="24"/>
        </w:rPr>
        <w:t xml:space="preserve"> ДОУ;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- организацию и проведение </w:t>
      </w:r>
      <w:proofErr w:type="spellStart"/>
      <w:r w:rsidRPr="0077641E">
        <w:rPr>
          <w:sz w:val="24"/>
          <w:szCs w:val="24"/>
        </w:rPr>
        <w:t>самообследования</w:t>
      </w:r>
      <w:proofErr w:type="spellEnd"/>
      <w:r w:rsidRPr="0077641E">
        <w:rPr>
          <w:sz w:val="24"/>
          <w:szCs w:val="24"/>
        </w:rPr>
        <w:t xml:space="preserve"> в ДОУ;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обобщение полученных результатов и на их основе формирование отчета;</w:t>
      </w:r>
    </w:p>
    <w:p w:rsidR="00BB0747" w:rsidRDefault="00BB0747" w:rsidP="0077641E">
      <w:pPr>
        <w:spacing w:line="270" w:lineRule="atLeast"/>
        <w:jc w:val="both"/>
        <w:rPr>
          <w:sz w:val="24"/>
          <w:szCs w:val="24"/>
        </w:rPr>
      </w:pPr>
      <w:r w:rsidRPr="0077641E">
        <w:rPr>
          <w:sz w:val="24"/>
          <w:szCs w:val="24"/>
        </w:rPr>
        <w:t>- рассмотрение отчета на Общем собрании ДОУ.</w:t>
      </w:r>
    </w:p>
    <w:p w:rsidR="0077641E" w:rsidRPr="0077641E" w:rsidRDefault="0077641E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</w:p>
    <w:p w:rsidR="00BB0747" w:rsidRDefault="0077641E" w:rsidP="0077641E">
      <w:pPr>
        <w:spacing w:line="270" w:lineRule="atLeast"/>
        <w:jc w:val="both"/>
        <w:rPr>
          <w:bCs/>
          <w:sz w:val="24"/>
          <w:szCs w:val="24"/>
        </w:rPr>
      </w:pPr>
      <w:r w:rsidRPr="0077641E">
        <w:rPr>
          <w:bCs/>
          <w:sz w:val="24"/>
          <w:szCs w:val="24"/>
        </w:rPr>
        <w:t>5.ПОРЯДОК ПРОВЕДЕНИЯ САМООБСЛЕДОВАНИЯ</w:t>
      </w:r>
      <w:proofErr w:type="gramStart"/>
      <w:r w:rsidRPr="0077641E">
        <w:rPr>
          <w:bCs/>
          <w:sz w:val="24"/>
          <w:szCs w:val="24"/>
        </w:rPr>
        <w:t xml:space="preserve"> :</w:t>
      </w:r>
      <w:proofErr w:type="gramEnd"/>
    </w:p>
    <w:p w:rsidR="0077641E" w:rsidRPr="0077641E" w:rsidRDefault="0077641E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5.1. </w:t>
      </w:r>
      <w:proofErr w:type="spellStart"/>
      <w:r w:rsidRPr="0077641E">
        <w:rPr>
          <w:sz w:val="24"/>
          <w:szCs w:val="24"/>
        </w:rPr>
        <w:t>Самообследование</w:t>
      </w:r>
      <w:proofErr w:type="spellEnd"/>
      <w:r w:rsidRPr="0077641E">
        <w:rPr>
          <w:sz w:val="24"/>
          <w:szCs w:val="24"/>
        </w:rPr>
        <w:t xml:space="preserve"> образовательной деятельности осуществляется заведую</w:t>
      </w:r>
      <w:r w:rsidR="00BC61E5" w:rsidRPr="0077641E">
        <w:rPr>
          <w:sz w:val="24"/>
          <w:szCs w:val="24"/>
        </w:rPr>
        <w:t xml:space="preserve">щим ДОУ, </w:t>
      </w:r>
      <w:r w:rsidRPr="0077641E">
        <w:rPr>
          <w:sz w:val="24"/>
          <w:szCs w:val="24"/>
        </w:rPr>
        <w:t xml:space="preserve"> старшим воспитателем,</w:t>
      </w:r>
      <w:r w:rsidR="00BC61E5" w:rsidRPr="0077641E">
        <w:rPr>
          <w:sz w:val="24"/>
          <w:szCs w:val="24"/>
        </w:rPr>
        <w:t xml:space="preserve"> заведующим хозяйством,</w:t>
      </w:r>
      <w:r w:rsidRPr="0077641E">
        <w:rPr>
          <w:sz w:val="24"/>
          <w:szCs w:val="24"/>
        </w:rPr>
        <w:t xml:space="preserve"> старшей медицинской сестрой в пределах компетенции:</w:t>
      </w:r>
    </w:p>
    <w:p w:rsidR="00B27735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lastRenderedPageBreak/>
        <w:t xml:space="preserve">- заведующий ДОУ – общее руководство системой </w:t>
      </w:r>
      <w:proofErr w:type="spellStart"/>
      <w:r w:rsidRPr="0077641E">
        <w:rPr>
          <w:sz w:val="24"/>
          <w:szCs w:val="24"/>
        </w:rPr>
        <w:t>самообследования</w:t>
      </w:r>
      <w:proofErr w:type="spellEnd"/>
      <w:r w:rsidRPr="0077641E">
        <w:rPr>
          <w:sz w:val="24"/>
          <w:szCs w:val="24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B27735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B27735" w:rsidRPr="0077641E" w:rsidRDefault="004E5795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- заведующий хозяйством </w:t>
      </w:r>
      <w:r w:rsidR="00BB0747" w:rsidRPr="0077641E">
        <w:rPr>
          <w:sz w:val="24"/>
          <w:szCs w:val="24"/>
        </w:rPr>
        <w:t>– мониторинг материально-технического обеспечения образовательного процесса;</w:t>
      </w:r>
    </w:p>
    <w:p w:rsidR="00BB0747" w:rsidRPr="0077641E" w:rsidRDefault="004E5795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медицинская служба (</w:t>
      </w:r>
      <w:r w:rsidR="00BB0747" w:rsidRPr="0077641E">
        <w:rPr>
          <w:sz w:val="24"/>
          <w:szCs w:val="24"/>
        </w:rPr>
        <w:t xml:space="preserve">медицинская сестра) – мониторинг </w:t>
      </w:r>
      <w:proofErr w:type="gramStart"/>
      <w:r w:rsidR="00BB0747" w:rsidRPr="0077641E">
        <w:rPr>
          <w:sz w:val="24"/>
          <w:szCs w:val="24"/>
        </w:rPr>
        <w:t>медико-социального</w:t>
      </w:r>
      <w:proofErr w:type="gramEnd"/>
      <w:r w:rsidR="00BB0747" w:rsidRPr="0077641E">
        <w:rPr>
          <w:sz w:val="24"/>
          <w:szCs w:val="24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B27735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5.2 </w:t>
      </w:r>
      <w:proofErr w:type="spellStart"/>
      <w:r w:rsidRPr="0077641E">
        <w:rPr>
          <w:sz w:val="24"/>
          <w:szCs w:val="24"/>
        </w:rPr>
        <w:t>Самообследование</w:t>
      </w:r>
      <w:proofErr w:type="spellEnd"/>
      <w:r w:rsidRPr="0077641E">
        <w:rPr>
          <w:sz w:val="24"/>
          <w:szCs w:val="24"/>
        </w:rPr>
        <w:t xml:space="preserve"> проводится дошкольной организацией ежегодно в конце учебного года до 1 августа.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77641E" w:rsidRDefault="0077641E" w:rsidP="0077641E">
      <w:pPr>
        <w:spacing w:line="270" w:lineRule="atLeast"/>
        <w:jc w:val="both"/>
        <w:rPr>
          <w:b/>
          <w:bCs/>
          <w:sz w:val="24"/>
          <w:szCs w:val="24"/>
        </w:rPr>
      </w:pPr>
    </w:p>
    <w:p w:rsidR="00BB0747" w:rsidRDefault="0077641E" w:rsidP="0077641E">
      <w:pPr>
        <w:spacing w:line="270" w:lineRule="atLeast"/>
        <w:jc w:val="both"/>
        <w:rPr>
          <w:bCs/>
          <w:sz w:val="24"/>
          <w:szCs w:val="24"/>
        </w:rPr>
      </w:pPr>
      <w:r w:rsidRPr="0077641E">
        <w:rPr>
          <w:bCs/>
          <w:sz w:val="24"/>
          <w:szCs w:val="24"/>
        </w:rPr>
        <w:t>6. ДЕЛОПРОИЗВОДСТВО</w:t>
      </w:r>
    </w:p>
    <w:p w:rsidR="0077641E" w:rsidRPr="0077641E" w:rsidRDefault="0077641E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6.1.Результаты </w:t>
      </w:r>
      <w:proofErr w:type="spellStart"/>
      <w:r w:rsidRPr="0077641E">
        <w:rPr>
          <w:sz w:val="24"/>
          <w:szCs w:val="24"/>
        </w:rPr>
        <w:t>самообследования</w:t>
      </w:r>
      <w:proofErr w:type="spellEnd"/>
      <w:r w:rsidRPr="0077641E">
        <w:rPr>
          <w:sz w:val="24"/>
          <w:szCs w:val="24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6.2. </w:t>
      </w:r>
      <w:proofErr w:type="gramStart"/>
      <w:r w:rsidRPr="0077641E">
        <w:rPr>
          <w:sz w:val="24"/>
          <w:szCs w:val="24"/>
        </w:rPr>
        <w:t>Отчет представленной информации содержит выводы (заключения) о соответствии образовательной организа</w:t>
      </w:r>
      <w:r w:rsidR="0077641E">
        <w:rPr>
          <w:sz w:val="24"/>
          <w:szCs w:val="24"/>
        </w:rPr>
        <w:t>ции нормативным правовым актам Р</w:t>
      </w:r>
      <w:r w:rsidRPr="0077641E">
        <w:rPr>
          <w:sz w:val="24"/>
          <w:szCs w:val="24"/>
        </w:rPr>
        <w:t>оссийской Федерации в области образования, установ</w:t>
      </w:r>
      <w:r w:rsidR="004E5795" w:rsidRPr="0077641E">
        <w:rPr>
          <w:sz w:val="24"/>
          <w:szCs w:val="24"/>
        </w:rPr>
        <w:t>ленным показателям деятельности</w:t>
      </w:r>
      <w:r w:rsidRPr="0077641E">
        <w:rPr>
          <w:sz w:val="24"/>
          <w:szCs w:val="24"/>
        </w:rPr>
        <w:t>, региональным правовым актам, локальным актам ДОУ.</w:t>
      </w:r>
      <w:proofErr w:type="gramEnd"/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6.3. Отчет подписывается заведующим ДОУ и заверяется печатью.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6.4. По результатам </w:t>
      </w:r>
      <w:proofErr w:type="spellStart"/>
      <w:r w:rsidRPr="0077641E">
        <w:rPr>
          <w:sz w:val="24"/>
          <w:szCs w:val="24"/>
        </w:rPr>
        <w:t>самообследования</w:t>
      </w:r>
      <w:proofErr w:type="spellEnd"/>
      <w:r w:rsidRPr="0077641E">
        <w:rPr>
          <w:sz w:val="24"/>
          <w:szCs w:val="24"/>
        </w:rPr>
        <w:t xml:space="preserve"> заведующим ДОУ издается приказ, содержащий: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оценку деятельности образовательной организации;</w:t>
      </w:r>
    </w:p>
    <w:p w:rsidR="00BB0747" w:rsidRPr="0077641E" w:rsidRDefault="004E5795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 решение о поощрении либо (</w:t>
      </w:r>
      <w:r w:rsidR="00BB0747" w:rsidRPr="0077641E">
        <w:rPr>
          <w:sz w:val="24"/>
          <w:szCs w:val="24"/>
        </w:rPr>
        <w:t>при наличии оснований) дисциплинарном взыскании;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</w:t>
      </w:r>
      <w:r w:rsidR="004D64C7">
        <w:rPr>
          <w:sz w:val="24"/>
          <w:szCs w:val="24"/>
        </w:rPr>
        <w:t xml:space="preserve"> </w:t>
      </w:r>
      <w:r w:rsidRPr="0077641E">
        <w:rPr>
          <w:sz w:val="24"/>
          <w:szCs w:val="24"/>
        </w:rPr>
        <w:t>ответственных лиц по исполнению решений;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>-</w:t>
      </w:r>
      <w:r w:rsidR="004D64C7">
        <w:rPr>
          <w:sz w:val="24"/>
          <w:szCs w:val="24"/>
        </w:rPr>
        <w:t xml:space="preserve"> </w:t>
      </w:r>
      <w:r w:rsidRPr="0077641E">
        <w:rPr>
          <w:sz w:val="24"/>
          <w:szCs w:val="24"/>
        </w:rPr>
        <w:t>указываются сроки устранения выявленных недостатков.</w:t>
      </w:r>
    </w:p>
    <w:p w:rsidR="00BB0747" w:rsidRPr="0077641E" w:rsidRDefault="00BB0747" w:rsidP="0077641E">
      <w:pPr>
        <w:spacing w:line="270" w:lineRule="atLeast"/>
        <w:jc w:val="both"/>
        <w:rPr>
          <w:rFonts w:ascii="Tahoma" w:hAnsi="Tahoma" w:cs="Tahoma"/>
          <w:sz w:val="24"/>
          <w:szCs w:val="24"/>
        </w:rPr>
      </w:pPr>
      <w:r w:rsidRPr="0077641E">
        <w:rPr>
          <w:sz w:val="24"/>
          <w:szCs w:val="24"/>
        </w:rPr>
        <w:t xml:space="preserve">6.5. Отчет по итогам </w:t>
      </w:r>
      <w:proofErr w:type="spellStart"/>
      <w:r w:rsidRPr="0077641E">
        <w:rPr>
          <w:sz w:val="24"/>
          <w:szCs w:val="24"/>
        </w:rPr>
        <w:t>самообследования</w:t>
      </w:r>
      <w:proofErr w:type="spellEnd"/>
      <w:r w:rsidRPr="0077641E">
        <w:rPr>
          <w:sz w:val="24"/>
          <w:szCs w:val="24"/>
        </w:rPr>
        <w:t xml:space="preserve"> ДОУ размещается на официальном сайте ДОУ в сети «Интернет» под рубрикой «</w:t>
      </w:r>
      <w:proofErr w:type="spellStart"/>
      <w:r w:rsidRPr="0077641E">
        <w:rPr>
          <w:sz w:val="24"/>
          <w:szCs w:val="24"/>
        </w:rPr>
        <w:t>Самообследование</w:t>
      </w:r>
      <w:proofErr w:type="spellEnd"/>
      <w:r w:rsidRPr="0077641E">
        <w:rPr>
          <w:sz w:val="24"/>
          <w:szCs w:val="24"/>
        </w:rPr>
        <w:t>»</w:t>
      </w:r>
    </w:p>
    <w:p w:rsidR="00BB0747" w:rsidRPr="0077641E" w:rsidRDefault="00BB0747" w:rsidP="0077641E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BB0747" w:rsidRPr="0077641E" w:rsidRDefault="00BB0747" w:rsidP="0077641E">
      <w:pPr>
        <w:tabs>
          <w:tab w:val="left" w:pos="2120"/>
        </w:tabs>
        <w:jc w:val="both"/>
        <w:rPr>
          <w:sz w:val="24"/>
          <w:szCs w:val="24"/>
        </w:rPr>
      </w:pPr>
    </w:p>
    <w:p w:rsidR="00D07CDF" w:rsidRPr="0077641E" w:rsidRDefault="00D07CDF" w:rsidP="0077641E">
      <w:pPr>
        <w:jc w:val="both"/>
        <w:rPr>
          <w:sz w:val="24"/>
          <w:szCs w:val="24"/>
        </w:rPr>
      </w:pPr>
    </w:p>
    <w:sectPr w:rsidR="00D07CDF" w:rsidRPr="0077641E" w:rsidSect="004D64C7">
      <w:footerReference w:type="default" r:id="rId8"/>
      <w:pgSz w:w="11906" w:h="16838"/>
      <w:pgMar w:top="1134" w:right="849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74" w:rsidRDefault="003F0A74" w:rsidP="004E5795">
      <w:r>
        <w:separator/>
      </w:r>
    </w:p>
  </w:endnote>
  <w:endnote w:type="continuationSeparator" w:id="0">
    <w:p w:rsidR="003F0A74" w:rsidRDefault="003F0A74" w:rsidP="004E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437703"/>
      <w:docPartObj>
        <w:docPartGallery w:val="Page Numbers (Bottom of Page)"/>
        <w:docPartUnique/>
      </w:docPartObj>
    </w:sdtPr>
    <w:sdtEndPr/>
    <w:sdtContent>
      <w:p w:rsidR="004D64C7" w:rsidRDefault="004D64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58">
          <w:rPr>
            <w:noProof/>
          </w:rPr>
          <w:t>3</w:t>
        </w:r>
        <w:r>
          <w:fldChar w:fldCharType="end"/>
        </w:r>
      </w:p>
    </w:sdtContent>
  </w:sdt>
  <w:p w:rsidR="004E5795" w:rsidRDefault="004E5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74" w:rsidRDefault="003F0A74" w:rsidP="004E5795">
      <w:r>
        <w:separator/>
      </w:r>
    </w:p>
  </w:footnote>
  <w:footnote w:type="continuationSeparator" w:id="0">
    <w:p w:rsidR="003F0A74" w:rsidRDefault="003F0A74" w:rsidP="004E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47"/>
    <w:rsid w:val="00013A5B"/>
    <w:rsid w:val="000A2720"/>
    <w:rsid w:val="001C36B2"/>
    <w:rsid w:val="001E5F97"/>
    <w:rsid w:val="002517C6"/>
    <w:rsid w:val="00276013"/>
    <w:rsid w:val="002A29FA"/>
    <w:rsid w:val="002F17D5"/>
    <w:rsid w:val="003F0A74"/>
    <w:rsid w:val="004D64C7"/>
    <w:rsid w:val="004E5795"/>
    <w:rsid w:val="006742C7"/>
    <w:rsid w:val="006C52A0"/>
    <w:rsid w:val="0077641E"/>
    <w:rsid w:val="007814A9"/>
    <w:rsid w:val="0085310E"/>
    <w:rsid w:val="00901B58"/>
    <w:rsid w:val="00B05308"/>
    <w:rsid w:val="00B27735"/>
    <w:rsid w:val="00BB0747"/>
    <w:rsid w:val="00BC61E5"/>
    <w:rsid w:val="00BF7779"/>
    <w:rsid w:val="00C61C48"/>
    <w:rsid w:val="00D07CDF"/>
    <w:rsid w:val="00D13AB9"/>
    <w:rsid w:val="00DE1AD0"/>
    <w:rsid w:val="00DE39BE"/>
    <w:rsid w:val="00E4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1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C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B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17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57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5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1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C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B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ы</cp:lastModifiedBy>
  <cp:revision>3</cp:revision>
  <cp:lastPrinted>2017-04-19T11:37:00Z</cp:lastPrinted>
  <dcterms:created xsi:type="dcterms:W3CDTF">2017-05-04T06:35:00Z</dcterms:created>
  <dcterms:modified xsi:type="dcterms:W3CDTF">2017-05-04T06:36:00Z</dcterms:modified>
</cp:coreProperties>
</file>